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EF" w:rsidRPr="000E42EF" w:rsidRDefault="000E42EF" w:rsidP="000E42EF">
      <w:pPr>
        <w:autoSpaceDE w:val="0"/>
        <w:autoSpaceDN w:val="0"/>
        <w:adjustRightInd w:val="0"/>
        <w:ind w:left="6379"/>
        <w:rPr>
          <w:rFonts w:ascii="Times New Roman" w:hAnsi="Times New Roman" w:cs="Times New Roman"/>
          <w:sz w:val="22"/>
          <w:szCs w:val="22"/>
        </w:rPr>
      </w:pPr>
      <w:bookmarkStart w:id="0" w:name="_GoBack"/>
      <w:bookmarkEnd w:id="0"/>
      <w:r w:rsidRPr="000E42EF">
        <w:rPr>
          <w:rFonts w:ascii="Times New Roman" w:hAnsi="Times New Roman" w:cs="Times New Roman"/>
          <w:sz w:val="22"/>
          <w:szCs w:val="22"/>
        </w:rPr>
        <w:t xml:space="preserve">Spett.le Comune di Jesolo </w:t>
      </w:r>
    </w:p>
    <w:p w:rsidR="000E42EF" w:rsidRPr="000E42EF" w:rsidRDefault="000E42EF" w:rsidP="000E42EF">
      <w:pPr>
        <w:autoSpaceDE w:val="0"/>
        <w:autoSpaceDN w:val="0"/>
        <w:adjustRightInd w:val="0"/>
        <w:ind w:left="6379"/>
        <w:rPr>
          <w:rFonts w:ascii="Times New Roman" w:hAnsi="Times New Roman" w:cs="Times New Roman"/>
          <w:sz w:val="22"/>
          <w:szCs w:val="22"/>
        </w:rPr>
      </w:pPr>
      <w:r w:rsidRPr="000E42EF">
        <w:rPr>
          <w:rFonts w:ascii="Times New Roman" w:hAnsi="Times New Roman" w:cs="Times New Roman"/>
          <w:sz w:val="22"/>
          <w:szCs w:val="22"/>
        </w:rPr>
        <w:t>via S. Antonio n. 11</w:t>
      </w:r>
    </w:p>
    <w:p w:rsidR="000E42EF" w:rsidRPr="000E42EF" w:rsidRDefault="000E42EF" w:rsidP="000E42EF">
      <w:pPr>
        <w:autoSpaceDE w:val="0"/>
        <w:autoSpaceDN w:val="0"/>
        <w:adjustRightInd w:val="0"/>
        <w:ind w:left="6379" w:hanging="6379"/>
        <w:rPr>
          <w:rFonts w:ascii="Times New Roman" w:hAnsi="Times New Roman" w:cs="Times New Roman"/>
          <w:sz w:val="22"/>
          <w:szCs w:val="22"/>
        </w:rPr>
      </w:pPr>
      <w:r w:rsidRPr="000E42EF">
        <w:rPr>
          <w:rFonts w:ascii="Times New Roman" w:hAnsi="Times New Roman" w:cs="Times New Roman"/>
          <w:sz w:val="22"/>
          <w:szCs w:val="22"/>
        </w:rPr>
        <w:tab/>
        <w:t>30016 Jesolo (VE)</w:t>
      </w:r>
    </w:p>
    <w:p w:rsidR="000E42EF" w:rsidRPr="000E42EF" w:rsidRDefault="000E42EF" w:rsidP="000E42EF">
      <w:pPr>
        <w:autoSpaceDE w:val="0"/>
        <w:autoSpaceDN w:val="0"/>
        <w:adjustRightInd w:val="0"/>
        <w:ind w:left="6379" w:hanging="6379"/>
        <w:rPr>
          <w:rFonts w:ascii="Times New Roman" w:hAnsi="Times New Roman" w:cs="Times New Roman"/>
          <w:sz w:val="22"/>
          <w:szCs w:val="22"/>
        </w:rPr>
      </w:pPr>
      <w:r w:rsidRPr="000E42EF">
        <w:rPr>
          <w:rFonts w:ascii="Times New Roman" w:hAnsi="Times New Roman" w:cs="Times New Roman"/>
          <w:sz w:val="22"/>
          <w:szCs w:val="22"/>
        </w:rPr>
        <w:br/>
      </w:r>
      <w:r w:rsidR="00D516B0">
        <w:rPr>
          <w:rFonts w:ascii="Times New Roman" w:hAnsi="Times New Roman" w:cs="Times New Roman"/>
          <w:sz w:val="22"/>
          <w:szCs w:val="22"/>
        </w:rPr>
        <w:t xml:space="preserve">U.O. </w:t>
      </w:r>
      <w:r w:rsidRPr="000E42EF">
        <w:rPr>
          <w:rFonts w:ascii="Times New Roman" w:hAnsi="Times New Roman" w:cs="Times New Roman"/>
          <w:sz w:val="22"/>
          <w:szCs w:val="22"/>
        </w:rPr>
        <w:t>Turismo</w:t>
      </w:r>
      <w:r w:rsidR="00D516B0">
        <w:rPr>
          <w:rFonts w:ascii="Times New Roman" w:hAnsi="Times New Roman" w:cs="Times New Roman"/>
          <w:sz w:val="22"/>
          <w:szCs w:val="22"/>
        </w:rPr>
        <w:t xml:space="preserve"> - </w:t>
      </w:r>
      <w:r w:rsidRPr="000E42EF">
        <w:rPr>
          <w:rFonts w:ascii="Times New Roman" w:hAnsi="Times New Roman" w:cs="Times New Roman"/>
          <w:sz w:val="22"/>
          <w:szCs w:val="22"/>
        </w:rPr>
        <w:t>Sport</w:t>
      </w:r>
    </w:p>
    <w:p w:rsidR="000E0CC4" w:rsidRDefault="000E0CC4"/>
    <w:p w:rsidR="000E0CC4" w:rsidRDefault="000E0CC4"/>
    <w:p w:rsidR="000E0CC4" w:rsidRDefault="000E0CC4" w:rsidP="000E0CC4">
      <w:pPr>
        <w:pStyle w:val="Titolo"/>
        <w:pBdr>
          <w:top w:val="none" w:sz="0" w:space="0" w:color="auto"/>
          <w:left w:val="none" w:sz="0" w:space="0" w:color="auto"/>
          <w:bottom w:val="none" w:sz="0" w:space="0" w:color="auto"/>
          <w:right w:val="none" w:sz="0" w:space="0" w:color="auto"/>
        </w:pBdr>
        <w:rPr>
          <w:rFonts w:ascii="Times New Roman" w:hAnsi="Times New Roman" w:cs="Times New Roman"/>
          <w:bCs w:val="0"/>
          <w:sz w:val="22"/>
          <w:szCs w:val="22"/>
        </w:rPr>
      </w:pPr>
      <w:r>
        <w:rPr>
          <w:rFonts w:ascii="Times New Roman" w:hAnsi="Times New Roman" w:cs="Times New Roman"/>
          <w:bCs w:val="0"/>
          <w:sz w:val="22"/>
          <w:szCs w:val="22"/>
        </w:rPr>
        <w:t xml:space="preserve">DICHIARAZIONE SOSTITUTIVA DELL’ATTO DI NOTORIETA’ </w:t>
      </w:r>
      <w:r>
        <w:rPr>
          <w:rFonts w:ascii="Times New Roman" w:hAnsi="Times New Roman" w:cs="Times New Roman"/>
          <w:bCs w:val="0"/>
          <w:sz w:val="22"/>
          <w:szCs w:val="22"/>
          <w:vertAlign w:val="superscript"/>
        </w:rPr>
        <w:t>*</w:t>
      </w:r>
    </w:p>
    <w:p w:rsidR="000E0CC4" w:rsidRDefault="000E0CC4" w:rsidP="000E0CC4">
      <w:pPr>
        <w:pStyle w:val="Corpodeltesto"/>
        <w:jc w:val="center"/>
        <w:rPr>
          <w:rFonts w:ascii="Times New Roman" w:hAnsi="Times New Roman"/>
          <w:sz w:val="22"/>
          <w:szCs w:val="22"/>
        </w:rPr>
      </w:pPr>
      <w:r>
        <w:rPr>
          <w:rFonts w:ascii="Times New Roman" w:hAnsi="Times New Roman"/>
          <w:sz w:val="22"/>
          <w:szCs w:val="22"/>
        </w:rPr>
        <w:t>(art. 47 DPR 28 dicembre 2000, n. 445)</w:t>
      </w:r>
    </w:p>
    <w:p w:rsidR="000E0CC4" w:rsidRDefault="000E0CC4" w:rsidP="000E0CC4">
      <w:pPr>
        <w:pStyle w:val="Titolo2"/>
        <w:spacing w:line="360" w:lineRule="auto"/>
        <w:jc w:val="center"/>
        <w:rPr>
          <w:rFonts w:ascii="Times New Roman" w:eastAsia="Arial Unicode MS" w:hAnsi="Times New Roman" w:cs="Times New Roman"/>
          <w:i/>
          <w:sz w:val="22"/>
          <w:szCs w:val="22"/>
        </w:rPr>
      </w:pPr>
      <w:r>
        <w:rPr>
          <w:rFonts w:ascii="Times New Roman" w:hAnsi="Times New Roman" w:cs="Times New Roman"/>
          <w:i/>
          <w:sz w:val="22"/>
          <w:szCs w:val="22"/>
        </w:rPr>
        <w:t>In esenzione dall’imposta di bollo ai sensi dell’art. 37 del D.P.R. n. 445/2000</w:t>
      </w:r>
    </w:p>
    <w:p w:rsidR="000E0CC4" w:rsidRDefault="000E0CC4" w:rsidP="000E0CC4">
      <w:pPr>
        <w:pStyle w:val="Corpodeltesto"/>
        <w:jc w:val="center"/>
        <w:rPr>
          <w:rFonts w:ascii="Times New Roman" w:hAnsi="Times New Roman"/>
          <w:sz w:val="22"/>
          <w:szCs w:val="22"/>
        </w:rPr>
      </w:pPr>
    </w:p>
    <w:p w:rsidR="000E0CC4" w:rsidRDefault="000E0CC4" w:rsidP="000E0CC4">
      <w:pPr>
        <w:pStyle w:val="Corpodeltesto"/>
        <w:jc w:val="center"/>
        <w:rPr>
          <w:rFonts w:ascii="Times New Roman" w:hAnsi="Times New Roman"/>
          <w:sz w:val="22"/>
          <w:szCs w:val="22"/>
        </w:rPr>
      </w:pPr>
    </w:p>
    <w:p w:rsidR="000E0CC4" w:rsidRDefault="000E0CC4" w:rsidP="000E0CC4">
      <w:pPr>
        <w:spacing w:line="360" w:lineRule="auto"/>
        <w:rPr>
          <w:rFonts w:ascii="Times New Roman" w:hAnsi="Times New Roman" w:cs="Times New Roman"/>
          <w:sz w:val="22"/>
          <w:szCs w:val="22"/>
        </w:rPr>
      </w:pPr>
      <w:r>
        <w:rPr>
          <w:rFonts w:ascii="Times New Roman" w:hAnsi="Times New Roman" w:cs="Times New Roman"/>
          <w:sz w:val="22"/>
          <w:szCs w:val="22"/>
        </w:rPr>
        <w:t>Il/La sottoscritto/a  _____________________________ nato/a a _____________________ il ____________  residente a _____________________________, Via ____________________________________________ ,</w:t>
      </w:r>
    </w:p>
    <w:p w:rsidR="000E0CC4" w:rsidRDefault="000E0CC4" w:rsidP="000E0CC4">
      <w:pPr>
        <w:spacing w:line="360" w:lineRule="auto"/>
        <w:ind w:right="-1"/>
        <w:jc w:val="both"/>
        <w:rPr>
          <w:rFonts w:ascii="Times New Roman" w:hAnsi="Times New Roman" w:cs="Times New Roman"/>
          <w:sz w:val="22"/>
          <w:szCs w:val="22"/>
        </w:rPr>
      </w:pPr>
      <w:r>
        <w:rPr>
          <w:rFonts w:ascii="Times New Roman" w:hAnsi="Times New Roman" w:cs="Times New Roman"/>
          <w:sz w:val="22"/>
          <w:szCs w:val="22"/>
        </w:rPr>
        <w:t>in qualità di legale rappresentante dell’impresa _________________________________________________,</w:t>
      </w:r>
    </w:p>
    <w:p w:rsidR="000E0CC4" w:rsidRDefault="000E0CC4" w:rsidP="000E0CC4">
      <w:pPr>
        <w:spacing w:line="360" w:lineRule="auto"/>
        <w:ind w:right="-1"/>
        <w:jc w:val="both"/>
        <w:rPr>
          <w:rFonts w:ascii="Times New Roman" w:hAnsi="Times New Roman" w:cs="Times New Roman"/>
          <w:sz w:val="22"/>
          <w:szCs w:val="22"/>
        </w:rPr>
      </w:pPr>
      <w:r>
        <w:rPr>
          <w:rFonts w:ascii="Times New Roman" w:hAnsi="Times New Roman" w:cs="Times New Roman"/>
          <w:sz w:val="22"/>
          <w:szCs w:val="22"/>
        </w:rPr>
        <w:t xml:space="preserve">C.F. o P. IVA _______________________, con sede legale in ____________________________________ , </w:t>
      </w:r>
    </w:p>
    <w:p w:rsidR="000E0CC4" w:rsidRDefault="000E0CC4" w:rsidP="000E0CC4">
      <w:pPr>
        <w:spacing w:line="360" w:lineRule="auto"/>
        <w:ind w:right="-1"/>
        <w:jc w:val="both"/>
        <w:rPr>
          <w:rFonts w:ascii="Times New Roman" w:hAnsi="Times New Roman" w:cs="Times New Roman"/>
          <w:sz w:val="22"/>
          <w:szCs w:val="22"/>
        </w:rPr>
      </w:pPr>
      <w:r>
        <w:rPr>
          <w:rFonts w:ascii="Times New Roman" w:hAnsi="Times New Roman" w:cs="Times New Roman"/>
          <w:sz w:val="22"/>
          <w:szCs w:val="22"/>
        </w:rPr>
        <w:t xml:space="preserve"> nell’ambito del contributo </w:t>
      </w:r>
      <w:r w:rsidR="00EB567B">
        <w:rPr>
          <w:rFonts w:ascii="Times New Roman" w:hAnsi="Times New Roman" w:cs="Times New Roman"/>
          <w:sz w:val="22"/>
          <w:szCs w:val="22"/>
        </w:rPr>
        <w:t xml:space="preserve">comunale </w:t>
      </w:r>
      <w:r>
        <w:rPr>
          <w:rFonts w:ascii="Times New Roman" w:hAnsi="Times New Roman" w:cs="Times New Roman"/>
          <w:sz w:val="22"/>
          <w:szCs w:val="22"/>
        </w:rPr>
        <w:t>concesso con D.G.</w:t>
      </w:r>
      <w:r w:rsidR="00EB567B">
        <w:rPr>
          <w:rFonts w:ascii="Times New Roman" w:hAnsi="Times New Roman" w:cs="Times New Roman"/>
          <w:sz w:val="22"/>
          <w:szCs w:val="22"/>
        </w:rPr>
        <w:t>C</w:t>
      </w:r>
      <w:r>
        <w:rPr>
          <w:rFonts w:ascii="Times New Roman" w:hAnsi="Times New Roman" w:cs="Times New Roman"/>
          <w:sz w:val="22"/>
          <w:szCs w:val="22"/>
        </w:rPr>
        <w:t>. n. ______ del _________</w:t>
      </w:r>
    </w:p>
    <w:p w:rsidR="000E0CC4" w:rsidRDefault="000E0CC4" w:rsidP="000E0CC4">
      <w:pPr>
        <w:rPr>
          <w:rFonts w:ascii="Times New Roman" w:hAnsi="Times New Roman" w:cs="Times New Roman"/>
          <w:sz w:val="22"/>
          <w:szCs w:val="22"/>
        </w:rPr>
      </w:pPr>
    </w:p>
    <w:p w:rsidR="000E0CC4" w:rsidRDefault="000E0CC4" w:rsidP="000E0CC4">
      <w:pPr>
        <w:pStyle w:val="Titolo1"/>
        <w:jc w:val="center"/>
        <w:rPr>
          <w:rFonts w:ascii="Times New Roman" w:eastAsia="Arial Unicode MS" w:hAnsi="Times New Roman" w:cs="Times New Roman"/>
          <w:b/>
          <w:sz w:val="22"/>
          <w:szCs w:val="22"/>
        </w:rPr>
      </w:pPr>
      <w:r>
        <w:rPr>
          <w:rFonts w:ascii="Times New Roman" w:hAnsi="Times New Roman" w:cs="Times New Roman"/>
          <w:b/>
          <w:sz w:val="22"/>
          <w:szCs w:val="22"/>
        </w:rPr>
        <w:t xml:space="preserve">P R E S O   A T </w:t>
      </w:r>
      <w:proofErr w:type="spellStart"/>
      <w:r>
        <w:rPr>
          <w:rFonts w:ascii="Times New Roman" w:hAnsi="Times New Roman" w:cs="Times New Roman"/>
          <w:b/>
          <w:sz w:val="22"/>
          <w:szCs w:val="22"/>
        </w:rPr>
        <w:t>T</w:t>
      </w:r>
      <w:proofErr w:type="spellEnd"/>
      <w:r>
        <w:rPr>
          <w:rFonts w:ascii="Times New Roman" w:hAnsi="Times New Roman" w:cs="Times New Roman"/>
          <w:b/>
          <w:sz w:val="22"/>
          <w:szCs w:val="22"/>
        </w:rPr>
        <w:t xml:space="preserve"> O</w:t>
      </w:r>
    </w:p>
    <w:p w:rsidR="000E0CC4" w:rsidRDefault="000E0CC4" w:rsidP="000E0CC4">
      <w:pPr>
        <w:autoSpaceDE w:val="0"/>
        <w:autoSpaceDN w:val="0"/>
        <w:adjustRightInd w:val="0"/>
        <w:ind w:left="-180"/>
        <w:jc w:val="both"/>
        <w:rPr>
          <w:rFonts w:ascii="Times New Roman" w:hAnsi="Times New Roman" w:cs="Times New Roman"/>
          <w:sz w:val="22"/>
          <w:szCs w:val="22"/>
        </w:rPr>
      </w:pPr>
    </w:p>
    <w:p w:rsidR="000E0CC4" w:rsidRDefault="000E0CC4" w:rsidP="000E0CC4">
      <w:pPr>
        <w:pStyle w:val="Corpodeltesto"/>
        <w:spacing w:line="280" w:lineRule="exact"/>
        <w:rPr>
          <w:rFonts w:ascii="Times New Roman" w:hAnsi="Times New Roman"/>
          <w:sz w:val="22"/>
          <w:szCs w:val="22"/>
        </w:rPr>
      </w:pPr>
      <w:r>
        <w:rPr>
          <w:rFonts w:ascii="Times New Roman" w:hAnsi="Times New Roman"/>
          <w:sz w:val="22"/>
          <w:szCs w:val="22"/>
        </w:rPr>
        <w:t xml:space="preserve">che </w:t>
      </w:r>
      <w:smartTag w:uri="urn:schemas-microsoft-com:office:smarttags" w:element="PersonName">
        <w:smartTagPr>
          <w:attr w:name="ProductID" w:val="la Commissione Europea"/>
        </w:smartTagPr>
        <w:r>
          <w:rPr>
            <w:rFonts w:ascii="Times New Roman" w:hAnsi="Times New Roman"/>
            <w:sz w:val="22"/>
            <w:szCs w:val="22"/>
          </w:rPr>
          <w:t>la Commissione Europea</w:t>
        </w:r>
      </w:smartTag>
      <w:r>
        <w:rPr>
          <w:rFonts w:ascii="Times New Roman" w:hAnsi="Times New Roman"/>
          <w:sz w:val="22"/>
          <w:szCs w:val="22"/>
        </w:rPr>
        <w:t>, con il proprio Regolamento CE n. 1</w:t>
      </w:r>
      <w:r w:rsidR="004A766D">
        <w:rPr>
          <w:rFonts w:ascii="Times New Roman" w:hAnsi="Times New Roman"/>
          <w:sz w:val="22"/>
          <w:szCs w:val="22"/>
        </w:rPr>
        <w:t>407 del 18</w:t>
      </w:r>
      <w:r>
        <w:rPr>
          <w:rFonts w:ascii="Times New Roman" w:hAnsi="Times New Roman"/>
          <w:sz w:val="22"/>
          <w:szCs w:val="22"/>
        </w:rPr>
        <w:t xml:space="preserve"> dicembre 20</w:t>
      </w:r>
      <w:r w:rsidR="004A766D">
        <w:rPr>
          <w:rFonts w:ascii="Times New Roman" w:hAnsi="Times New Roman"/>
          <w:sz w:val="22"/>
          <w:szCs w:val="22"/>
        </w:rPr>
        <w:t>13</w:t>
      </w:r>
      <w:r>
        <w:rPr>
          <w:rFonts w:ascii="Times New Roman" w:hAnsi="Times New Roman"/>
          <w:sz w:val="22"/>
          <w:szCs w:val="22"/>
        </w:rPr>
        <w:t xml:space="preserve"> (GUUE L 3</w:t>
      </w:r>
      <w:r w:rsidR="004A766D">
        <w:rPr>
          <w:rFonts w:ascii="Times New Roman" w:hAnsi="Times New Roman"/>
          <w:sz w:val="22"/>
          <w:szCs w:val="22"/>
        </w:rPr>
        <w:t xml:space="preserve">52 </w:t>
      </w:r>
      <w:r>
        <w:rPr>
          <w:rFonts w:ascii="Times New Roman" w:hAnsi="Times New Roman"/>
          <w:sz w:val="22"/>
          <w:szCs w:val="22"/>
        </w:rPr>
        <w:t>del 2</w:t>
      </w:r>
      <w:r w:rsidR="004A766D">
        <w:rPr>
          <w:rFonts w:ascii="Times New Roman" w:hAnsi="Times New Roman"/>
          <w:sz w:val="22"/>
          <w:szCs w:val="22"/>
        </w:rPr>
        <w:t>4</w:t>
      </w:r>
      <w:r>
        <w:rPr>
          <w:rFonts w:ascii="Times New Roman" w:hAnsi="Times New Roman"/>
          <w:sz w:val="22"/>
          <w:szCs w:val="22"/>
        </w:rPr>
        <w:t>.12.20</w:t>
      </w:r>
      <w:r w:rsidR="004A766D">
        <w:rPr>
          <w:rFonts w:ascii="Times New Roman" w:hAnsi="Times New Roman"/>
          <w:sz w:val="22"/>
          <w:szCs w:val="22"/>
        </w:rPr>
        <w:t>13</w:t>
      </w:r>
      <w:r>
        <w:rPr>
          <w:rFonts w:ascii="Times New Roman" w:hAnsi="Times New Roman"/>
          <w:sz w:val="22"/>
          <w:szCs w:val="22"/>
        </w:rPr>
        <w:t>), ha stabilito:</w:t>
      </w:r>
    </w:p>
    <w:p w:rsidR="000E0CC4"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xml:space="preserve">-  </w:t>
      </w:r>
      <w:r w:rsidRPr="009B2192">
        <w:rPr>
          <w:rFonts w:ascii="Times New Roman" w:hAnsi="Times New Roman" w:cs="Times New Roman"/>
          <w:sz w:val="22"/>
          <w:szCs w:val="22"/>
        </w:rPr>
        <w:t xml:space="preserve">che l’importo massimo di aiuti pubblici che possono essere concessi ad una medesima impresa in un triennio, senza la preventiva notifica ed autorizzazione da parte della Commissione Europea e senza che ciò possa pregiudicare le condizioni di concorrenza tra le imprese è pari a € </w:t>
      </w:r>
      <w:r>
        <w:rPr>
          <w:rFonts w:ascii="Times New Roman" w:hAnsi="Times New Roman" w:cs="Times New Roman"/>
          <w:sz w:val="22"/>
          <w:szCs w:val="22"/>
        </w:rPr>
        <w:t>2</w:t>
      </w:r>
      <w:r w:rsidRPr="009B2192">
        <w:rPr>
          <w:rFonts w:ascii="Times New Roman" w:hAnsi="Times New Roman" w:cs="Times New Roman"/>
          <w:sz w:val="22"/>
          <w:szCs w:val="22"/>
        </w:rPr>
        <w:t>00.000,00.</w:t>
      </w:r>
      <w:r>
        <w:rPr>
          <w:rFonts w:ascii="Times New Roman" w:hAnsi="Times New Roman" w:cs="Times New Roman"/>
          <w:sz w:val="22"/>
          <w:szCs w:val="22"/>
        </w:rPr>
        <w:t xml:space="preserve"> Stante l’esiguità dell’intervento, </w:t>
      </w:r>
      <w:smartTag w:uri="urn:schemas-microsoft-com:office:smarttags" w:element="PersonName">
        <w:smartTagPr>
          <w:attr w:name="ProductID" w:val="la Commissione"/>
        </w:smartTagPr>
        <w:r>
          <w:rPr>
            <w:rFonts w:ascii="Times New Roman" w:hAnsi="Times New Roman" w:cs="Times New Roman"/>
            <w:sz w:val="22"/>
            <w:szCs w:val="22"/>
          </w:rPr>
          <w:t>la Commissione</w:t>
        </w:r>
      </w:smartTag>
      <w:r>
        <w:rPr>
          <w:rFonts w:ascii="Times New Roman" w:hAnsi="Times New Roman" w:cs="Times New Roman"/>
          <w:sz w:val="22"/>
          <w:szCs w:val="22"/>
        </w:rPr>
        <w:t xml:space="preserve"> ritiene, infatti, che questi aiuti non siano di natura tale da pregiudicare le condizioni di concorrenza tra le imprese nel mercato comune e che, pertanto, essi non rientrano nell’obbligo di notifica di cui all’art. 87 del trattato CE; </w:t>
      </w:r>
    </w:p>
    <w:p w:rsidR="000E0CC4"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che gli aiuti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Pr>
          <w:rFonts w:ascii="Times New Roman" w:hAnsi="Times New Roman" w:cs="Times New Roman"/>
          <w:sz w:val="22"/>
          <w:szCs w:val="22"/>
        </w:rPr>
        <w:t>” non sono cumulabili con aiuti statali relativamente agli stessi costi ammissibili se un tale cumulo dà luogo ad un’intensità d’aiuto superiore a quella fissata, per le specifiche circostanze di ogni caso, in un regolamento di esenzione o in una decisione della Commissione;</w:t>
      </w:r>
    </w:p>
    <w:p w:rsidR="000E0CC4"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xml:space="preserve">-  che ai fini delle determinazione dell’ammontare massimo di </w:t>
      </w:r>
      <w:r w:rsidRPr="00B6254A">
        <w:rPr>
          <w:rFonts w:ascii="Times New Roman" w:hAnsi="Times New Roman" w:cs="Times New Roman"/>
          <w:sz w:val="22"/>
          <w:szCs w:val="22"/>
        </w:rPr>
        <w:t xml:space="preserve">€ </w:t>
      </w:r>
      <w:r>
        <w:rPr>
          <w:rFonts w:ascii="Times New Roman" w:hAnsi="Times New Roman" w:cs="Times New Roman"/>
          <w:sz w:val="22"/>
          <w:szCs w:val="22"/>
        </w:rPr>
        <w:t>2</w:t>
      </w:r>
      <w:r w:rsidRPr="009B2192">
        <w:rPr>
          <w:rFonts w:ascii="Times New Roman" w:hAnsi="Times New Roman" w:cs="Times New Roman"/>
          <w:sz w:val="22"/>
          <w:szCs w:val="22"/>
        </w:rPr>
        <w:t>00.000,00</w:t>
      </w:r>
      <w:r w:rsidRPr="00B6254A">
        <w:rPr>
          <w:rFonts w:ascii="Times New Roman" w:hAnsi="Times New Roman" w:cs="Times New Roman"/>
          <w:sz w:val="22"/>
          <w:szCs w:val="22"/>
        </w:rPr>
        <w:t xml:space="preserve"> </w:t>
      </w:r>
      <w:r>
        <w:rPr>
          <w:rFonts w:ascii="Times New Roman" w:hAnsi="Times New Roman" w:cs="Times New Roman"/>
          <w:sz w:val="22"/>
          <w:szCs w:val="22"/>
        </w:rPr>
        <w:t>devono essere prese in considerazione tutte le categorie di Aiuti Pubblici, concessi da Autorità nazionali, regionali o locali, a prescindere dalla forma dell’aiuto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Pr>
          <w:rFonts w:ascii="Times New Roman" w:hAnsi="Times New Roman" w:cs="Times New Roman"/>
          <w:sz w:val="22"/>
          <w:szCs w:val="22"/>
        </w:rPr>
        <w:t>” o dall’obiettivo perseguito ed a prescindere dal fatto che l’aiuto concesso allo Stato membro sia finanziato interamente o parzialmente con risorse di origine comunitaria;</w:t>
      </w:r>
    </w:p>
    <w:p w:rsidR="000E0CC4"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che la regola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Pr>
          <w:rFonts w:ascii="Times New Roman" w:hAnsi="Times New Roman" w:cs="Times New Roman"/>
          <w:sz w:val="22"/>
          <w:szCs w:val="22"/>
        </w:rPr>
        <w:t>” di cui al Regolamento (CE) n. 1</w:t>
      </w:r>
      <w:r w:rsidR="004A766D">
        <w:rPr>
          <w:rFonts w:ascii="Times New Roman" w:hAnsi="Times New Roman" w:cs="Times New Roman"/>
          <w:sz w:val="22"/>
          <w:szCs w:val="22"/>
        </w:rPr>
        <w:t>407/13</w:t>
      </w:r>
      <w:r>
        <w:rPr>
          <w:rFonts w:ascii="Times New Roman" w:hAnsi="Times New Roman" w:cs="Times New Roman"/>
          <w:sz w:val="22"/>
          <w:szCs w:val="22"/>
        </w:rPr>
        <w:t xml:space="preserve"> non è applicabile alle tipologie di aiuti elencati all’art. 1, comma 1, del Regolamento (CE) n. </w:t>
      </w:r>
      <w:r w:rsidR="004A766D">
        <w:rPr>
          <w:rFonts w:ascii="Times New Roman" w:hAnsi="Times New Roman" w:cs="Times New Roman"/>
          <w:sz w:val="22"/>
          <w:szCs w:val="22"/>
        </w:rPr>
        <w:t>1407/13</w:t>
      </w:r>
      <w:r>
        <w:rPr>
          <w:rFonts w:ascii="Times New Roman" w:hAnsi="Times New Roman" w:cs="Times New Roman"/>
          <w:sz w:val="22"/>
          <w:szCs w:val="22"/>
        </w:rPr>
        <w:t xml:space="preserve"> della Commissione del</w:t>
      </w:r>
      <w:r w:rsidR="004A766D">
        <w:rPr>
          <w:rFonts w:ascii="Times New Roman" w:hAnsi="Times New Roman" w:cs="Times New Roman"/>
          <w:sz w:val="22"/>
          <w:szCs w:val="22"/>
        </w:rPr>
        <w:t xml:space="preserve"> 24</w:t>
      </w:r>
      <w:r>
        <w:rPr>
          <w:rFonts w:ascii="Times New Roman" w:hAnsi="Times New Roman" w:cs="Times New Roman"/>
          <w:sz w:val="22"/>
          <w:szCs w:val="22"/>
        </w:rPr>
        <w:t xml:space="preserve"> dicembre 20</w:t>
      </w:r>
      <w:r w:rsidR="004A766D">
        <w:rPr>
          <w:rFonts w:ascii="Times New Roman" w:hAnsi="Times New Roman" w:cs="Times New Roman"/>
          <w:sz w:val="22"/>
          <w:szCs w:val="22"/>
        </w:rPr>
        <w:t>13</w:t>
      </w:r>
      <w:r>
        <w:rPr>
          <w:rFonts w:ascii="Times New Roman" w:hAnsi="Times New Roman" w:cs="Times New Roman"/>
          <w:sz w:val="22"/>
          <w:szCs w:val="22"/>
        </w:rPr>
        <w:t xml:space="preserve"> (pubblicato nella G.U.U.E. L </w:t>
      </w:r>
      <w:r w:rsidR="004A766D">
        <w:rPr>
          <w:rFonts w:ascii="Times New Roman" w:hAnsi="Times New Roman" w:cs="Times New Roman"/>
          <w:sz w:val="22"/>
          <w:szCs w:val="22"/>
        </w:rPr>
        <w:t>352 del 24</w:t>
      </w:r>
      <w:r>
        <w:rPr>
          <w:rFonts w:ascii="Times New Roman" w:hAnsi="Times New Roman" w:cs="Times New Roman"/>
          <w:sz w:val="22"/>
          <w:szCs w:val="22"/>
        </w:rPr>
        <w:t>.12.20</w:t>
      </w:r>
      <w:r w:rsidR="004A766D">
        <w:rPr>
          <w:rFonts w:ascii="Times New Roman" w:hAnsi="Times New Roman" w:cs="Times New Roman"/>
          <w:sz w:val="22"/>
          <w:szCs w:val="22"/>
        </w:rPr>
        <w:t>13</w:t>
      </w:r>
      <w:r>
        <w:rPr>
          <w:rFonts w:ascii="Times New Roman" w:hAnsi="Times New Roman" w:cs="Times New Roman"/>
          <w:sz w:val="22"/>
          <w:szCs w:val="22"/>
        </w:rPr>
        <w:t>) ;</w:t>
      </w:r>
    </w:p>
    <w:p w:rsidR="000E0CC4"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xml:space="preserve">-   che in caso di superamento della soglia </w:t>
      </w:r>
      <w:r w:rsidRPr="00B6254A">
        <w:rPr>
          <w:rFonts w:ascii="Times New Roman" w:hAnsi="Times New Roman" w:cs="Times New Roman"/>
          <w:sz w:val="22"/>
          <w:szCs w:val="22"/>
        </w:rPr>
        <w:t xml:space="preserve">di </w:t>
      </w:r>
      <w:r w:rsidRPr="009B2192">
        <w:rPr>
          <w:rFonts w:ascii="Times New Roman" w:hAnsi="Times New Roman" w:cs="Times New Roman"/>
          <w:sz w:val="22"/>
          <w:szCs w:val="22"/>
        </w:rPr>
        <w:t xml:space="preserve">€ </w:t>
      </w:r>
      <w:r>
        <w:rPr>
          <w:rFonts w:ascii="Times New Roman" w:hAnsi="Times New Roman" w:cs="Times New Roman"/>
          <w:sz w:val="22"/>
          <w:szCs w:val="22"/>
        </w:rPr>
        <w:t>2</w:t>
      </w:r>
      <w:r w:rsidRPr="009B2192">
        <w:rPr>
          <w:rFonts w:ascii="Times New Roman" w:hAnsi="Times New Roman" w:cs="Times New Roman"/>
          <w:sz w:val="22"/>
          <w:szCs w:val="22"/>
        </w:rPr>
        <w:t>00.000,00</w:t>
      </w:r>
      <w:r>
        <w:rPr>
          <w:rFonts w:ascii="Times New Roman" w:hAnsi="Times New Roman" w:cs="Times New Roman"/>
          <w:sz w:val="22"/>
          <w:szCs w:val="22"/>
        </w:rPr>
        <w:t>, l’aiuto non può beneficiare dell’esenzione prevista dal Regolamento (CE) n.</w:t>
      </w:r>
      <w:r w:rsidR="004A766D">
        <w:rPr>
          <w:rFonts w:ascii="Times New Roman" w:hAnsi="Times New Roman" w:cs="Times New Roman"/>
          <w:sz w:val="22"/>
          <w:szCs w:val="22"/>
        </w:rPr>
        <w:t xml:space="preserve"> 1407/2013</w:t>
      </w:r>
      <w:r>
        <w:rPr>
          <w:rFonts w:ascii="Times New Roman" w:hAnsi="Times New Roman" w:cs="Times New Roman"/>
          <w:sz w:val="22"/>
          <w:szCs w:val="22"/>
        </w:rPr>
        <w:t>, neppure per una parte che non superi detto massimale;</w:t>
      </w: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143EA" w:rsidRDefault="000143EA" w:rsidP="000E0CC4">
      <w:pPr>
        <w:pStyle w:val="Rientrocorpodeltesto"/>
        <w:spacing w:line="280" w:lineRule="exact"/>
        <w:ind w:hanging="283"/>
        <w:jc w:val="both"/>
        <w:rPr>
          <w:rFonts w:ascii="Times New Roman" w:hAnsi="Times New Roman" w:cs="Times New Roman"/>
          <w:sz w:val="22"/>
          <w:szCs w:val="22"/>
        </w:rPr>
      </w:pPr>
    </w:p>
    <w:p w:rsidR="000E0CC4" w:rsidRPr="009B2192" w:rsidRDefault="000E0CC4" w:rsidP="000E0CC4">
      <w:pPr>
        <w:pStyle w:val="Rientrocorpodeltesto"/>
        <w:spacing w:line="280" w:lineRule="exact"/>
        <w:ind w:hanging="283"/>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sz w:val="22"/>
          <w:szCs w:val="22"/>
        </w:rPr>
        <w:t>c</w:t>
      </w:r>
      <w:r w:rsidRPr="009B2192">
        <w:rPr>
          <w:rFonts w:ascii="Times New Roman" w:hAnsi="Times New Roman"/>
          <w:sz w:val="22"/>
          <w:szCs w:val="22"/>
        </w:rPr>
        <w:t>he ai fini della concessione di aiuti previsti nella Comunicazione le imprese beneficiarie non devono versare in condizioni di difficoltà alla data del 30 giugno 2008 (sono imprese in difficoltà le piccole e medie imprese che soddisfano le condizioni di cui all’art. 1, paragrafo 7, del Regolamento (CE) n. 800/2008);</w:t>
      </w:r>
    </w:p>
    <w:p w:rsidR="000E0CC4" w:rsidRDefault="000E0CC4" w:rsidP="000E0CC4">
      <w:pPr>
        <w:autoSpaceDE w:val="0"/>
        <w:autoSpaceDN w:val="0"/>
        <w:adjustRightInd w:val="0"/>
        <w:spacing w:line="280" w:lineRule="exact"/>
        <w:jc w:val="both"/>
        <w:rPr>
          <w:rFonts w:ascii="Times New Roman" w:hAnsi="Times New Roman" w:cs="Times New Roman"/>
          <w:sz w:val="22"/>
          <w:szCs w:val="22"/>
        </w:rPr>
      </w:pPr>
      <w:r>
        <w:rPr>
          <w:rFonts w:ascii="Times New Roman" w:hAnsi="Times New Roman" w:cs="Times New Roman"/>
          <w:sz w:val="22"/>
          <w:szCs w:val="22"/>
        </w:rPr>
        <w:t>consapevole delle sanzioni penali, nel caso di dichiarazioni non veritiere, di formazione o uso di atti falsi richiamate dall’art. 76 del D.P.R. 445 del 28 dicembre 2000,</w:t>
      </w:r>
    </w:p>
    <w:p w:rsidR="000E0CC4" w:rsidRDefault="000E0CC4" w:rsidP="000E0CC4">
      <w:pPr>
        <w:autoSpaceDE w:val="0"/>
        <w:autoSpaceDN w:val="0"/>
        <w:adjustRightInd w:val="0"/>
        <w:spacing w:line="320" w:lineRule="exact"/>
        <w:jc w:val="both"/>
        <w:rPr>
          <w:rFonts w:ascii="Times New Roman" w:hAnsi="Times New Roman" w:cs="Times New Roman"/>
          <w:b/>
          <w:bCs/>
          <w:sz w:val="22"/>
          <w:szCs w:val="22"/>
        </w:rPr>
      </w:pPr>
    </w:p>
    <w:p w:rsidR="000E0CC4" w:rsidRDefault="000E0CC4" w:rsidP="000E0CC4">
      <w:pPr>
        <w:pStyle w:val="Titolo2"/>
        <w:spacing w:line="320" w:lineRule="exact"/>
        <w:jc w:val="center"/>
        <w:rPr>
          <w:rFonts w:ascii="Times New Roman" w:hAnsi="Times New Roman" w:cs="Times New Roman"/>
          <w:b/>
          <w:sz w:val="22"/>
          <w:szCs w:val="22"/>
        </w:rPr>
      </w:pPr>
      <w:r>
        <w:rPr>
          <w:rFonts w:ascii="Times New Roman" w:hAnsi="Times New Roman" w:cs="Times New Roman"/>
          <w:b/>
          <w:sz w:val="22"/>
          <w:szCs w:val="22"/>
        </w:rPr>
        <w:t>D I C H I A R A</w:t>
      </w:r>
    </w:p>
    <w:p w:rsidR="000E0CC4" w:rsidRPr="00C30619" w:rsidRDefault="000E0CC4" w:rsidP="000E0CC4">
      <w:pPr>
        <w:rPr>
          <w:rFonts w:eastAsia="Arial Unicode MS"/>
          <w:sz w:val="16"/>
          <w:szCs w:val="16"/>
        </w:rPr>
      </w:pPr>
    </w:p>
    <w:p w:rsidR="000E0CC4" w:rsidRDefault="000E0CC4" w:rsidP="000E0CC4">
      <w:pPr>
        <w:autoSpaceDE w:val="0"/>
        <w:autoSpaceDN w:val="0"/>
        <w:adjustRightInd w:val="0"/>
        <w:spacing w:line="320" w:lineRule="exact"/>
        <w:jc w:val="both"/>
        <w:rPr>
          <w:rFonts w:ascii="Times New Roman" w:hAnsi="Times New Roman" w:cs="Times New Roman"/>
          <w:sz w:val="22"/>
          <w:szCs w:val="22"/>
        </w:rPr>
      </w:pPr>
      <w:r>
        <w:rPr>
          <w:rFonts w:ascii="Times New Roman" w:hAnsi="Times New Roman" w:cs="Times New Roman"/>
          <w:sz w:val="22"/>
          <w:szCs w:val="22"/>
        </w:rPr>
        <w:t xml:space="preserve">che l’impresa: </w:t>
      </w:r>
    </w:p>
    <w:p w:rsidR="000E0CC4" w:rsidRDefault="000E0CC4" w:rsidP="000E0CC4">
      <w:pPr>
        <w:autoSpaceDE w:val="0"/>
        <w:autoSpaceDN w:val="0"/>
        <w:adjustRightInd w:val="0"/>
        <w:spacing w:line="320" w:lineRule="exac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bdr w:val="single" w:sz="4" w:space="0" w:color="auto" w:frame="1"/>
        </w:rPr>
        <w:t xml:space="preserve">     </w:t>
      </w:r>
      <w:r>
        <w:rPr>
          <w:rFonts w:ascii="Times New Roman" w:hAnsi="Times New Roman" w:cs="Times New Roman"/>
          <w:sz w:val="22"/>
          <w:szCs w:val="22"/>
        </w:rPr>
        <w:t xml:space="preserve">  non ha beneficiato, </w:t>
      </w:r>
      <w:r w:rsidR="0033548A">
        <w:rPr>
          <w:rFonts w:ascii="Times New Roman" w:hAnsi="Times New Roman" w:cs="Times New Roman"/>
          <w:sz w:val="22"/>
          <w:szCs w:val="22"/>
        </w:rPr>
        <w:t>, negli ultimi due  esercizi finanziari precedenti e l’esercizio finanziario in corso</w:t>
      </w:r>
      <w:r>
        <w:rPr>
          <w:rFonts w:ascii="Times New Roman" w:hAnsi="Times New Roman" w:cs="Times New Roman"/>
          <w:sz w:val="22"/>
          <w:szCs w:val="22"/>
        </w:rPr>
        <w:t>, di contributi pubblici di natura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Pr>
          <w:rFonts w:ascii="Times New Roman" w:hAnsi="Times New Roman" w:cs="Times New Roman"/>
          <w:sz w:val="22"/>
          <w:szCs w:val="22"/>
        </w:rPr>
        <w:t>”;</w:t>
      </w:r>
    </w:p>
    <w:p w:rsidR="000E0CC4" w:rsidRPr="00C30619" w:rsidRDefault="000E0CC4" w:rsidP="000E0CC4">
      <w:pPr>
        <w:autoSpaceDE w:val="0"/>
        <w:autoSpaceDN w:val="0"/>
        <w:adjustRightInd w:val="0"/>
        <w:spacing w:line="320" w:lineRule="exact"/>
        <w:ind w:left="567" w:hanging="567"/>
        <w:jc w:val="both"/>
        <w:rPr>
          <w:rFonts w:ascii="Times New Roman" w:hAnsi="Times New Roman" w:cs="Times New Roman"/>
          <w:sz w:val="16"/>
          <w:szCs w:val="16"/>
        </w:rPr>
      </w:pPr>
    </w:p>
    <w:p w:rsidR="000E0CC4" w:rsidRDefault="000E0CC4" w:rsidP="000E0CC4">
      <w:pPr>
        <w:autoSpaceDE w:val="0"/>
        <w:autoSpaceDN w:val="0"/>
        <w:adjustRightInd w:val="0"/>
        <w:spacing w:line="320" w:lineRule="exact"/>
        <w:ind w:left="567" w:hanging="567"/>
        <w:jc w:val="both"/>
        <w:rPr>
          <w:rFonts w:ascii="Times New Roman" w:hAnsi="Times New Roman" w:cs="Times New Roman"/>
          <w:sz w:val="22"/>
          <w:szCs w:val="22"/>
        </w:rPr>
      </w:pPr>
      <w:r>
        <w:rPr>
          <w:rFonts w:ascii="Times New Roman" w:hAnsi="Times New Roman" w:cs="Times New Roman"/>
          <w:sz w:val="22"/>
          <w:szCs w:val="22"/>
        </w:rPr>
        <w:tab/>
        <w:t>OPPURE</w:t>
      </w:r>
    </w:p>
    <w:p w:rsidR="000E0CC4" w:rsidRPr="00C30619" w:rsidRDefault="000E0CC4" w:rsidP="000E0CC4">
      <w:pPr>
        <w:autoSpaceDE w:val="0"/>
        <w:autoSpaceDN w:val="0"/>
        <w:adjustRightInd w:val="0"/>
        <w:spacing w:line="320" w:lineRule="exact"/>
        <w:ind w:left="567" w:hanging="567"/>
        <w:jc w:val="both"/>
        <w:rPr>
          <w:rFonts w:ascii="Times New Roman" w:hAnsi="Times New Roman" w:cs="Times New Roman"/>
          <w:sz w:val="16"/>
          <w:szCs w:val="16"/>
        </w:rPr>
      </w:pPr>
    </w:p>
    <w:p w:rsidR="000E0CC4" w:rsidRDefault="000E0CC4" w:rsidP="000E0CC4">
      <w:pPr>
        <w:autoSpaceDE w:val="0"/>
        <w:autoSpaceDN w:val="0"/>
        <w:adjustRightInd w:val="0"/>
        <w:spacing w:line="320" w:lineRule="exac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bdr w:val="single" w:sz="4" w:space="0" w:color="auto" w:frame="1"/>
        </w:rPr>
        <w:t xml:space="preserve">     </w:t>
      </w:r>
      <w:r>
        <w:rPr>
          <w:rFonts w:ascii="Times New Roman" w:hAnsi="Times New Roman" w:cs="Times New Roman"/>
          <w:sz w:val="22"/>
          <w:szCs w:val="22"/>
        </w:rPr>
        <w:t xml:space="preserve">  ha beneficiato,</w:t>
      </w:r>
      <w:r w:rsidR="0033548A" w:rsidRPr="0033548A">
        <w:rPr>
          <w:rFonts w:ascii="Times New Roman" w:hAnsi="Times New Roman" w:cs="Times New Roman"/>
          <w:sz w:val="22"/>
          <w:szCs w:val="22"/>
        </w:rPr>
        <w:t xml:space="preserve"> </w:t>
      </w:r>
      <w:r w:rsidR="0033548A">
        <w:rPr>
          <w:rFonts w:ascii="Times New Roman" w:hAnsi="Times New Roman" w:cs="Times New Roman"/>
          <w:sz w:val="22"/>
          <w:szCs w:val="22"/>
        </w:rPr>
        <w:t>negli ultimi due  esercizi finanziari precedenti e l’esercizio finanziario in corso di contribu</w:t>
      </w:r>
      <w:r>
        <w:rPr>
          <w:rFonts w:ascii="Times New Roman" w:hAnsi="Times New Roman" w:cs="Times New Roman"/>
          <w:sz w:val="22"/>
          <w:szCs w:val="22"/>
        </w:rPr>
        <w:t>ti pubblici di natura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Pr>
          <w:rFonts w:ascii="Times New Roman" w:hAnsi="Times New Roman" w:cs="Times New Roman"/>
          <w:sz w:val="22"/>
          <w:szCs w:val="22"/>
        </w:rPr>
        <w:t>” percepiti a qualunque titolo</w:t>
      </w:r>
      <w:r>
        <w:rPr>
          <w:rStyle w:val="Rimandonotaapidipagina"/>
          <w:rFonts w:ascii="Times New Roman" w:hAnsi="Times New Roman"/>
          <w:sz w:val="22"/>
          <w:szCs w:val="22"/>
        </w:rPr>
        <w:footnoteReference w:id="1"/>
      </w:r>
      <w:r>
        <w:rPr>
          <w:rFonts w:ascii="Times New Roman" w:hAnsi="Times New Roman" w:cs="Times New Roman"/>
          <w:sz w:val="22"/>
          <w:szCs w:val="22"/>
        </w:rPr>
        <w:t>:</w:t>
      </w:r>
    </w:p>
    <w:p w:rsidR="000E0CC4" w:rsidRPr="00C30619" w:rsidRDefault="000E0CC4" w:rsidP="000E0CC4">
      <w:pPr>
        <w:autoSpaceDE w:val="0"/>
        <w:autoSpaceDN w:val="0"/>
        <w:adjustRightInd w:val="0"/>
        <w:spacing w:line="320" w:lineRule="exact"/>
        <w:ind w:left="180" w:hanging="180"/>
        <w:jc w:val="both"/>
        <w:rPr>
          <w:rFonts w:ascii="Times New Roman" w:hAnsi="Times New Roman" w:cs="Times New Roman"/>
          <w:sz w:val="16"/>
          <w:szCs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1"/>
        <w:gridCol w:w="1691"/>
        <w:gridCol w:w="2670"/>
        <w:gridCol w:w="1546"/>
        <w:gridCol w:w="3300"/>
      </w:tblGrid>
      <w:tr w:rsidR="000E0CC4" w:rsidTr="00CF6257">
        <w:trPr>
          <w:trHeight w:val="565"/>
        </w:trPr>
        <w:tc>
          <w:tcPr>
            <w:tcW w:w="501" w:type="dxa"/>
            <w:tcBorders>
              <w:top w:val="single" w:sz="4" w:space="0" w:color="auto"/>
              <w:bottom w:val="single" w:sz="4" w:space="0" w:color="auto"/>
              <w:right w:val="single" w:sz="4" w:space="0" w:color="auto"/>
            </w:tcBorders>
            <w:vAlign w:val="center"/>
          </w:tcPr>
          <w:p w:rsidR="000E0CC4" w:rsidRDefault="000E0CC4" w:rsidP="00CF6257">
            <w:pPr>
              <w:autoSpaceDE w:val="0"/>
              <w:autoSpaceDN w:val="0"/>
              <w:adjustRightInd w:val="0"/>
              <w:spacing w:line="480" w:lineRule="auto"/>
              <w:jc w:val="center"/>
              <w:rPr>
                <w:rFonts w:ascii="Times New Roman" w:hAnsi="Times New Roman" w:cs="Times New Roman"/>
                <w:sz w:val="22"/>
                <w:szCs w:val="22"/>
              </w:rPr>
            </w:pPr>
          </w:p>
        </w:tc>
        <w:tc>
          <w:tcPr>
            <w:tcW w:w="1691"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r>
              <w:rPr>
                <w:rFonts w:ascii="Times New Roman" w:hAnsi="Times New Roman" w:cs="Times New Roman"/>
                <w:sz w:val="22"/>
                <w:szCs w:val="22"/>
              </w:rPr>
              <w:t>IMPORTO €.</w:t>
            </w:r>
          </w:p>
        </w:tc>
        <w:tc>
          <w:tcPr>
            <w:tcW w:w="2670"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r>
              <w:rPr>
                <w:rFonts w:ascii="Times New Roman" w:hAnsi="Times New Roman" w:cs="Times New Roman"/>
                <w:sz w:val="22"/>
                <w:szCs w:val="22"/>
              </w:rPr>
              <w:t>CONCESSO DA</w:t>
            </w:r>
            <w:r>
              <w:rPr>
                <w:rStyle w:val="Rimandonotaapidipagina"/>
                <w:rFonts w:ascii="Times New Roman" w:hAnsi="Times New Roman"/>
                <w:sz w:val="22"/>
                <w:szCs w:val="22"/>
              </w:rPr>
              <w:footnoteReference w:id="2"/>
            </w:r>
          </w:p>
        </w:tc>
        <w:tc>
          <w:tcPr>
            <w:tcW w:w="1546"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r>
              <w:rPr>
                <w:rFonts w:ascii="Times New Roman" w:hAnsi="Times New Roman" w:cs="Times New Roman"/>
                <w:sz w:val="22"/>
                <w:szCs w:val="22"/>
              </w:rPr>
              <w:t xml:space="preserve">IN DATA </w:t>
            </w:r>
            <w:r>
              <w:rPr>
                <w:rStyle w:val="Rimandonotaapidipagina"/>
                <w:rFonts w:ascii="Times New Roman" w:hAnsi="Times New Roman"/>
                <w:sz w:val="22"/>
                <w:szCs w:val="22"/>
              </w:rPr>
              <w:footnoteReference w:id="3"/>
            </w:r>
          </w:p>
        </w:tc>
        <w:tc>
          <w:tcPr>
            <w:tcW w:w="3300" w:type="dxa"/>
            <w:tcBorders>
              <w:top w:val="single" w:sz="4" w:space="0" w:color="auto"/>
              <w:left w:val="single" w:sz="4" w:space="0" w:color="auto"/>
              <w:bottom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NORMA / ATTO </w:t>
            </w:r>
          </w:p>
          <w:p w:rsidR="000E0CC4" w:rsidRDefault="000E0CC4" w:rsidP="00CF6257">
            <w:pPr>
              <w:autoSpaceDE w:val="0"/>
              <w:autoSpaceDN w:val="0"/>
              <w:adjustRightInd w:val="0"/>
              <w:jc w:val="center"/>
              <w:rPr>
                <w:rFonts w:ascii="Times New Roman" w:hAnsi="Times New Roman" w:cs="Times New Roman"/>
                <w:sz w:val="22"/>
                <w:szCs w:val="22"/>
                <w:highlight w:val="yellow"/>
              </w:rPr>
            </w:pPr>
            <w:r>
              <w:rPr>
                <w:rFonts w:ascii="Times New Roman" w:hAnsi="Times New Roman" w:cs="Times New Roman"/>
                <w:sz w:val="22"/>
                <w:szCs w:val="22"/>
              </w:rPr>
              <w:t xml:space="preserve">DI RIFERIMENTO </w:t>
            </w:r>
            <w:r>
              <w:rPr>
                <w:rStyle w:val="Rimandonotaapidipagina"/>
                <w:rFonts w:ascii="Times New Roman" w:hAnsi="Times New Roman"/>
                <w:sz w:val="22"/>
                <w:szCs w:val="22"/>
              </w:rPr>
              <w:footnoteReference w:id="4"/>
            </w:r>
          </w:p>
        </w:tc>
      </w:tr>
      <w:tr w:rsidR="000E0CC4" w:rsidTr="00CF6257">
        <w:trPr>
          <w:trHeight w:val="397"/>
        </w:trPr>
        <w:tc>
          <w:tcPr>
            <w:tcW w:w="501" w:type="dxa"/>
            <w:tcBorders>
              <w:top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691"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right"/>
              <w:rPr>
                <w:rFonts w:ascii="Times New Roman" w:hAnsi="Times New Roman" w:cs="Times New Roman"/>
                <w:sz w:val="22"/>
                <w:szCs w:val="22"/>
                <w:highlight w:val="yellow"/>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r>
      <w:tr w:rsidR="000E0CC4" w:rsidTr="00CF6257">
        <w:trPr>
          <w:trHeight w:val="397"/>
        </w:trPr>
        <w:tc>
          <w:tcPr>
            <w:tcW w:w="501" w:type="dxa"/>
            <w:tcBorders>
              <w:top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w:t>
            </w:r>
          </w:p>
        </w:tc>
        <w:tc>
          <w:tcPr>
            <w:tcW w:w="1691"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r>
      <w:tr w:rsidR="000E0CC4" w:rsidTr="00CF6257">
        <w:trPr>
          <w:trHeight w:val="397"/>
        </w:trPr>
        <w:tc>
          <w:tcPr>
            <w:tcW w:w="501" w:type="dxa"/>
            <w:tcBorders>
              <w:top w:val="single" w:sz="4" w:space="0" w:color="auto"/>
              <w:bottom w:val="single" w:sz="4" w:space="0" w:color="auto"/>
              <w:right w:val="single" w:sz="4" w:space="0" w:color="auto"/>
            </w:tcBorders>
            <w:vAlign w:val="center"/>
          </w:tcPr>
          <w:p w:rsidR="000E0CC4" w:rsidRDefault="007A0DB8"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w:t>
            </w:r>
          </w:p>
        </w:tc>
        <w:tc>
          <w:tcPr>
            <w:tcW w:w="1691"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r>
      <w:tr w:rsidR="007A0DB8" w:rsidTr="003030CC">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4</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highlight w:val="yellow"/>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r>
      <w:tr w:rsidR="007A0DB8" w:rsidTr="003030CC">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5</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r>
      <w:tr w:rsidR="007A0DB8" w:rsidTr="003030CC">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6</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r>
      <w:tr w:rsidR="007A0DB8" w:rsidTr="00CF6257">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7</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highlight w:val="yellow"/>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r>
      <w:tr w:rsidR="007A0DB8" w:rsidTr="003030CC">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8</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3030CC">
            <w:pPr>
              <w:autoSpaceDE w:val="0"/>
              <w:autoSpaceDN w:val="0"/>
              <w:adjustRightInd w:val="0"/>
              <w:jc w:val="center"/>
              <w:rPr>
                <w:rFonts w:ascii="Times New Roman" w:hAnsi="Times New Roman" w:cs="Times New Roman"/>
                <w:sz w:val="22"/>
                <w:szCs w:val="22"/>
                <w:highlight w:val="yellow"/>
              </w:rPr>
            </w:pPr>
          </w:p>
        </w:tc>
      </w:tr>
      <w:tr w:rsidR="007A0DB8" w:rsidTr="00CF6257">
        <w:trPr>
          <w:trHeight w:val="397"/>
        </w:trPr>
        <w:tc>
          <w:tcPr>
            <w:tcW w:w="501" w:type="dxa"/>
            <w:tcBorders>
              <w:top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9</w:t>
            </w:r>
          </w:p>
        </w:tc>
        <w:tc>
          <w:tcPr>
            <w:tcW w:w="1691" w:type="dxa"/>
            <w:tcBorders>
              <w:top w:val="single" w:sz="4" w:space="0" w:color="auto"/>
              <w:left w:val="single" w:sz="4" w:space="0" w:color="auto"/>
              <w:bottom w:val="single" w:sz="4" w:space="0" w:color="auto"/>
              <w:right w:val="single" w:sz="4" w:space="0" w:color="auto"/>
            </w:tcBorders>
            <w:vAlign w:val="center"/>
          </w:tcPr>
          <w:p w:rsidR="007A0DB8" w:rsidRDefault="007A0DB8" w:rsidP="003030CC">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7A0DB8" w:rsidRDefault="007A0DB8" w:rsidP="00CF6257">
            <w:pPr>
              <w:autoSpaceDE w:val="0"/>
              <w:autoSpaceDN w:val="0"/>
              <w:adjustRightInd w:val="0"/>
              <w:jc w:val="center"/>
              <w:rPr>
                <w:rFonts w:ascii="Times New Roman" w:hAnsi="Times New Roman" w:cs="Times New Roman"/>
                <w:sz w:val="22"/>
                <w:szCs w:val="22"/>
                <w:highlight w:val="yellow"/>
              </w:rPr>
            </w:pPr>
          </w:p>
        </w:tc>
      </w:tr>
      <w:tr w:rsidR="000E0CC4" w:rsidTr="00CF6257">
        <w:trPr>
          <w:trHeight w:val="397"/>
        </w:trPr>
        <w:tc>
          <w:tcPr>
            <w:tcW w:w="501" w:type="dxa"/>
            <w:tcBorders>
              <w:top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Tot.</w:t>
            </w:r>
          </w:p>
        </w:tc>
        <w:tc>
          <w:tcPr>
            <w:tcW w:w="1691"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,00</w:t>
            </w:r>
          </w:p>
        </w:tc>
        <w:tc>
          <w:tcPr>
            <w:tcW w:w="2670"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c>
          <w:tcPr>
            <w:tcW w:w="3300" w:type="dxa"/>
            <w:tcBorders>
              <w:top w:val="single" w:sz="4" w:space="0" w:color="auto"/>
              <w:left w:val="single" w:sz="4" w:space="0" w:color="auto"/>
              <w:bottom w:val="single" w:sz="4" w:space="0" w:color="auto"/>
            </w:tcBorders>
            <w:vAlign w:val="center"/>
          </w:tcPr>
          <w:p w:rsidR="000E0CC4" w:rsidRDefault="000E0CC4" w:rsidP="00CF6257">
            <w:pPr>
              <w:autoSpaceDE w:val="0"/>
              <w:autoSpaceDN w:val="0"/>
              <w:adjustRightInd w:val="0"/>
              <w:jc w:val="center"/>
              <w:rPr>
                <w:rFonts w:ascii="Times New Roman" w:hAnsi="Times New Roman" w:cs="Times New Roman"/>
                <w:sz w:val="22"/>
                <w:szCs w:val="22"/>
                <w:highlight w:val="yellow"/>
              </w:rPr>
            </w:pPr>
          </w:p>
        </w:tc>
      </w:tr>
    </w:tbl>
    <w:p w:rsidR="000E0CC4" w:rsidRDefault="000E0CC4" w:rsidP="000E0CC4">
      <w:pPr>
        <w:spacing w:line="240" w:lineRule="exact"/>
        <w:rPr>
          <w:rFonts w:ascii="Times New Roman" w:hAnsi="Times New Roman" w:cs="Times New Roman"/>
          <w:sz w:val="22"/>
          <w:szCs w:val="22"/>
        </w:rPr>
      </w:pPr>
    </w:p>
    <w:p w:rsidR="000E0CC4" w:rsidRDefault="000E0CC4" w:rsidP="007B595E">
      <w:pPr>
        <w:jc w:val="both"/>
        <w:rPr>
          <w:rFonts w:ascii="Times New Roman" w:hAnsi="Times New Roman" w:cs="Times New Roman"/>
          <w:sz w:val="22"/>
          <w:szCs w:val="22"/>
        </w:rPr>
      </w:pPr>
      <w:r w:rsidRPr="003422E5">
        <w:rPr>
          <w:rFonts w:ascii="Times New Roman" w:hAnsi="Times New Roman" w:cs="Times New Roman"/>
          <w:sz w:val="22"/>
          <w:szCs w:val="22"/>
        </w:rPr>
        <w:lastRenderedPageBreak/>
        <w:t>Poiché l’importo totale degli aiuti “</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sidRPr="003422E5">
        <w:rPr>
          <w:rFonts w:ascii="Times New Roman" w:hAnsi="Times New Roman" w:cs="Times New Roman"/>
          <w:sz w:val="22"/>
          <w:szCs w:val="22"/>
        </w:rPr>
        <w:t xml:space="preserve">” complessivamente ricevuti nel triennio – compreso il presente contributo – non supera la soglia </w:t>
      </w:r>
      <w:r w:rsidRPr="009B2192">
        <w:rPr>
          <w:rFonts w:ascii="Times New Roman" w:hAnsi="Times New Roman" w:cs="Times New Roman"/>
          <w:sz w:val="22"/>
          <w:szCs w:val="22"/>
        </w:rPr>
        <w:t xml:space="preserve">di € </w:t>
      </w:r>
      <w:r>
        <w:rPr>
          <w:rFonts w:ascii="Times New Roman" w:hAnsi="Times New Roman" w:cs="Times New Roman"/>
          <w:sz w:val="22"/>
          <w:szCs w:val="22"/>
        </w:rPr>
        <w:t>2</w:t>
      </w:r>
      <w:r w:rsidRPr="009B2192">
        <w:rPr>
          <w:rFonts w:ascii="Times New Roman" w:hAnsi="Times New Roman" w:cs="Times New Roman"/>
          <w:sz w:val="22"/>
          <w:szCs w:val="22"/>
        </w:rPr>
        <w:t>00.000,00</w:t>
      </w:r>
      <w:r>
        <w:rPr>
          <w:rFonts w:ascii="Times New Roman" w:hAnsi="Times New Roman" w:cs="Times New Roman"/>
          <w:sz w:val="22"/>
          <w:szCs w:val="22"/>
        </w:rPr>
        <w:t xml:space="preserve"> </w:t>
      </w:r>
      <w:r w:rsidRPr="003422E5">
        <w:rPr>
          <w:rFonts w:ascii="Times New Roman" w:hAnsi="Times New Roman" w:cs="Times New Roman"/>
          <w:sz w:val="22"/>
          <w:szCs w:val="22"/>
        </w:rPr>
        <w:t>l’impresa</w:t>
      </w:r>
      <w:r>
        <w:rPr>
          <w:rFonts w:ascii="Times New Roman" w:hAnsi="Times New Roman" w:cs="Times New Roman"/>
          <w:sz w:val="22"/>
          <w:szCs w:val="22"/>
        </w:rPr>
        <w:t xml:space="preserve"> in parola</w:t>
      </w:r>
      <w:r w:rsidRPr="003422E5">
        <w:rPr>
          <w:rFonts w:ascii="Times New Roman" w:hAnsi="Times New Roman" w:cs="Times New Roman"/>
          <w:sz w:val="22"/>
          <w:szCs w:val="22"/>
        </w:rPr>
        <w:t xml:space="preserve"> può beneficiare, quale aiuto </w:t>
      </w:r>
    </w:p>
    <w:p w:rsidR="000E0CC4" w:rsidRDefault="000E0CC4" w:rsidP="007B595E">
      <w:pPr>
        <w:jc w:val="both"/>
        <w:rPr>
          <w:rFonts w:ascii="Times New Roman" w:hAnsi="Times New Roman" w:cs="Times New Roman"/>
          <w:sz w:val="22"/>
          <w:szCs w:val="22"/>
        </w:rPr>
      </w:pPr>
      <w:r w:rsidRPr="003422E5">
        <w:rPr>
          <w:rFonts w:ascii="Times New Roman" w:hAnsi="Times New Roman" w:cs="Times New Roman"/>
          <w:sz w:val="22"/>
          <w:szCs w:val="22"/>
        </w:rPr>
        <w:t>“</w:t>
      </w:r>
      <w:r w:rsidRPr="009B2192">
        <w:rPr>
          <w:rFonts w:ascii="Times New Roman" w:hAnsi="Times New Roman" w:cs="Times New Roman"/>
          <w:i/>
          <w:sz w:val="22"/>
          <w:szCs w:val="22"/>
        </w:rPr>
        <w:t xml:space="preserve">de </w:t>
      </w:r>
      <w:proofErr w:type="spellStart"/>
      <w:r w:rsidRPr="009B2192">
        <w:rPr>
          <w:rFonts w:ascii="Times New Roman" w:hAnsi="Times New Roman" w:cs="Times New Roman"/>
          <w:i/>
          <w:sz w:val="22"/>
          <w:szCs w:val="22"/>
        </w:rPr>
        <w:t>minimis</w:t>
      </w:r>
      <w:proofErr w:type="spellEnd"/>
      <w:r w:rsidRPr="003422E5">
        <w:rPr>
          <w:rFonts w:ascii="Times New Roman" w:hAnsi="Times New Roman" w:cs="Times New Roman"/>
          <w:sz w:val="22"/>
          <w:szCs w:val="22"/>
        </w:rPr>
        <w:t>”, del contributo</w:t>
      </w:r>
      <w:r>
        <w:rPr>
          <w:rFonts w:ascii="Times New Roman" w:hAnsi="Times New Roman" w:cs="Times New Roman"/>
          <w:sz w:val="22"/>
          <w:szCs w:val="22"/>
        </w:rPr>
        <w:t xml:space="preserve"> pubblico</w:t>
      </w:r>
      <w:r w:rsidRPr="003422E5">
        <w:rPr>
          <w:rFonts w:ascii="Times New Roman" w:hAnsi="Times New Roman" w:cs="Times New Roman"/>
          <w:sz w:val="22"/>
          <w:szCs w:val="22"/>
        </w:rPr>
        <w:t xml:space="preserve"> di €. _</w:t>
      </w:r>
      <w:r w:rsidR="0033548A">
        <w:rPr>
          <w:rFonts w:ascii="Times New Roman" w:hAnsi="Times New Roman" w:cs="Times New Roman"/>
          <w:sz w:val="22"/>
          <w:szCs w:val="22"/>
        </w:rPr>
        <w:t>_________</w:t>
      </w:r>
      <w:r w:rsidR="004A766D">
        <w:rPr>
          <w:rFonts w:ascii="Times New Roman" w:hAnsi="Times New Roman" w:cs="Times New Roman"/>
          <w:sz w:val="22"/>
          <w:szCs w:val="22"/>
        </w:rPr>
        <w:t xml:space="preserve"> </w:t>
      </w:r>
      <w:r w:rsidRPr="003422E5">
        <w:rPr>
          <w:rStyle w:val="Rimandonotaapidipagina"/>
          <w:rFonts w:ascii="Times New Roman" w:hAnsi="Times New Roman"/>
          <w:sz w:val="22"/>
          <w:szCs w:val="22"/>
        </w:rPr>
        <w:footnoteReference w:id="5"/>
      </w:r>
      <w:r w:rsidRPr="003422E5">
        <w:rPr>
          <w:rFonts w:ascii="Times New Roman" w:hAnsi="Times New Roman" w:cs="Times New Roman"/>
          <w:sz w:val="22"/>
          <w:szCs w:val="22"/>
        </w:rPr>
        <w:t xml:space="preserve"> </w:t>
      </w:r>
      <w:r>
        <w:rPr>
          <w:rFonts w:ascii="Times New Roman" w:hAnsi="Times New Roman" w:cs="Times New Roman"/>
          <w:sz w:val="22"/>
          <w:szCs w:val="22"/>
        </w:rPr>
        <w:t>di cui alla D.G.</w:t>
      </w:r>
      <w:r w:rsidR="004A766D">
        <w:rPr>
          <w:rFonts w:ascii="Times New Roman" w:hAnsi="Times New Roman" w:cs="Times New Roman"/>
          <w:sz w:val="22"/>
          <w:szCs w:val="22"/>
        </w:rPr>
        <w:t xml:space="preserve">C </w:t>
      </w:r>
      <w:r>
        <w:rPr>
          <w:rFonts w:ascii="Times New Roman" w:hAnsi="Times New Roman" w:cs="Times New Roman"/>
          <w:sz w:val="22"/>
          <w:szCs w:val="22"/>
        </w:rPr>
        <w:t>. n.</w:t>
      </w:r>
      <w:r w:rsidR="0033548A">
        <w:rPr>
          <w:rFonts w:ascii="Times New Roman" w:hAnsi="Times New Roman" w:cs="Times New Roman"/>
          <w:sz w:val="22"/>
          <w:szCs w:val="22"/>
        </w:rPr>
        <w:t xml:space="preserve"> __________</w:t>
      </w:r>
    </w:p>
    <w:p w:rsidR="000E0CC4" w:rsidRDefault="000E0CC4" w:rsidP="007B595E">
      <w:pPr>
        <w:jc w:val="both"/>
        <w:rPr>
          <w:rFonts w:ascii="Times New Roman" w:hAnsi="Times New Roman" w:cs="Times New Roman"/>
          <w:sz w:val="22"/>
          <w:szCs w:val="22"/>
        </w:rPr>
      </w:pPr>
      <w:r w:rsidRPr="003422E5">
        <w:rPr>
          <w:rFonts w:ascii="Times New Roman" w:hAnsi="Times New Roman" w:cs="Times New Roman"/>
          <w:sz w:val="22"/>
          <w:szCs w:val="22"/>
        </w:rPr>
        <w:t>senza la necessità che intervenga la preventiva autorizzaz</w:t>
      </w:r>
      <w:r>
        <w:rPr>
          <w:rFonts w:ascii="Times New Roman" w:hAnsi="Times New Roman" w:cs="Times New Roman"/>
          <w:sz w:val="22"/>
          <w:szCs w:val="22"/>
        </w:rPr>
        <w:t>ione della Commissione Europea.</w:t>
      </w:r>
    </w:p>
    <w:p w:rsidR="000E0CC4" w:rsidRDefault="000E0CC4" w:rsidP="000E0CC4">
      <w:pPr>
        <w:spacing w:line="280" w:lineRule="exact"/>
        <w:jc w:val="both"/>
        <w:rPr>
          <w:rFonts w:ascii="Times New Roman" w:hAnsi="Times New Roman" w:cs="Times New Roman"/>
          <w:sz w:val="22"/>
          <w:szCs w:val="22"/>
        </w:rPr>
      </w:pPr>
    </w:p>
    <w:p w:rsidR="000E0CC4" w:rsidRDefault="000E0CC4" w:rsidP="000E0CC4">
      <w:pPr>
        <w:jc w:val="both"/>
        <w:rPr>
          <w:rFonts w:ascii="Times New Roman" w:hAnsi="Times New Roman" w:cs="Times New Roman"/>
          <w:sz w:val="22"/>
          <w:szCs w:val="22"/>
        </w:rPr>
      </w:pPr>
    </w:p>
    <w:p w:rsidR="000E0CC4" w:rsidRDefault="000E0CC4" w:rsidP="000E42EF">
      <w:pPr>
        <w:jc w:val="both"/>
        <w:outlineLvl w:val="0"/>
        <w:rPr>
          <w:rFonts w:ascii="Times New Roman" w:hAnsi="Times New Roman" w:cs="Times New Roman"/>
          <w:sz w:val="22"/>
          <w:szCs w:val="22"/>
        </w:rPr>
      </w:pPr>
      <w:r>
        <w:rPr>
          <w:rFonts w:ascii="Times New Roman" w:hAnsi="Times New Roman" w:cs="Times New Roman"/>
          <w:sz w:val="22"/>
          <w:szCs w:val="22"/>
        </w:rPr>
        <w:t xml:space="preserve">Data  ____________________ </w:t>
      </w:r>
      <w:r w:rsidR="000E42EF">
        <w:rPr>
          <w:rFonts w:ascii="Times New Roman" w:hAnsi="Times New Roman" w:cs="Times New Roman"/>
          <w:sz w:val="22"/>
          <w:szCs w:val="22"/>
        </w:rPr>
        <w:tab/>
      </w:r>
      <w:r w:rsidR="000E42EF">
        <w:rPr>
          <w:rFonts w:ascii="Times New Roman" w:hAnsi="Times New Roman" w:cs="Times New Roman"/>
          <w:sz w:val="22"/>
          <w:szCs w:val="22"/>
        </w:rPr>
        <w:tab/>
      </w:r>
      <w:r w:rsidR="000E42EF">
        <w:rPr>
          <w:rFonts w:ascii="Times New Roman" w:hAnsi="Times New Roman" w:cs="Times New Roman"/>
          <w:sz w:val="22"/>
          <w:szCs w:val="22"/>
        </w:rPr>
        <w:tab/>
      </w:r>
      <w:r w:rsidR="000E42EF">
        <w:rPr>
          <w:rFonts w:ascii="Times New Roman" w:hAnsi="Times New Roman" w:cs="Times New Roman"/>
          <w:sz w:val="22"/>
          <w:szCs w:val="22"/>
        </w:rPr>
        <w:tab/>
      </w:r>
      <w:r>
        <w:rPr>
          <w:rFonts w:ascii="Times New Roman" w:hAnsi="Times New Roman" w:cs="Times New Roman"/>
          <w:sz w:val="22"/>
          <w:szCs w:val="22"/>
        </w:rPr>
        <w:t xml:space="preserve">                FIRMA DEL DICHIARANTE</w:t>
      </w:r>
    </w:p>
    <w:p w:rsidR="000E0CC4" w:rsidRDefault="000E42EF" w:rsidP="000E0CC4">
      <w:pPr>
        <w:ind w:left="5103"/>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0E0CC4">
        <w:rPr>
          <w:rFonts w:ascii="Times New Roman" w:hAnsi="Times New Roman" w:cs="Times New Roman"/>
          <w:sz w:val="22"/>
          <w:szCs w:val="22"/>
        </w:rPr>
        <w:t>Timbro della Ditta dichiarante</w:t>
      </w:r>
    </w:p>
    <w:p w:rsidR="000E42EF" w:rsidRDefault="000E42EF" w:rsidP="000E0CC4">
      <w:pPr>
        <w:ind w:left="5103"/>
        <w:jc w:val="both"/>
        <w:outlineLvl w:val="0"/>
        <w:rPr>
          <w:rFonts w:ascii="Times New Roman" w:hAnsi="Times New Roman" w:cs="Times New Roman"/>
          <w:sz w:val="22"/>
          <w:szCs w:val="22"/>
        </w:rPr>
      </w:pPr>
    </w:p>
    <w:p w:rsidR="000E42EF" w:rsidRDefault="000E42EF" w:rsidP="000E0CC4">
      <w:pPr>
        <w:ind w:left="5103"/>
        <w:jc w:val="both"/>
        <w:outlineLvl w:val="0"/>
        <w:rPr>
          <w:rFonts w:ascii="Times New Roman" w:hAnsi="Times New Roman" w:cs="Times New Roman"/>
          <w:sz w:val="22"/>
          <w:szCs w:val="22"/>
        </w:rPr>
      </w:pPr>
      <w:r>
        <w:rPr>
          <w:rFonts w:ascii="Times New Roman" w:hAnsi="Times New Roman" w:cs="Times New Roman"/>
          <w:sz w:val="22"/>
          <w:szCs w:val="22"/>
        </w:rPr>
        <w:t>________________________________</w:t>
      </w:r>
    </w:p>
    <w:p w:rsidR="000E42EF" w:rsidRDefault="000E42EF" w:rsidP="000E0CC4">
      <w:pPr>
        <w:ind w:left="5245" w:right="-1"/>
        <w:jc w:val="both"/>
        <w:rPr>
          <w:rFonts w:ascii="Times New Roman" w:hAnsi="Times New Roman" w:cs="Times New Roman"/>
          <w:sz w:val="20"/>
          <w:szCs w:val="20"/>
        </w:rPr>
      </w:pPr>
    </w:p>
    <w:p w:rsidR="000E0CC4" w:rsidRPr="00EE19DA" w:rsidRDefault="000E0CC4" w:rsidP="000E42EF">
      <w:pPr>
        <w:ind w:right="-1"/>
        <w:jc w:val="both"/>
        <w:rPr>
          <w:rFonts w:ascii="Times New Roman" w:hAnsi="Times New Roman" w:cs="Times New Roman"/>
          <w:sz w:val="20"/>
          <w:szCs w:val="20"/>
        </w:rPr>
      </w:pPr>
      <w:r w:rsidRPr="00EE19DA">
        <w:rPr>
          <w:rFonts w:ascii="Times New Roman" w:hAnsi="Times New Roman" w:cs="Times New Roman"/>
          <w:sz w:val="20"/>
          <w:szCs w:val="20"/>
        </w:rPr>
        <w:t>(firma leggibile apposta davanti all’addetto di questa Amministrazione oppure l’istanza è presentata unitamente a copia fotostatica non autenticata di documento di identità del sottoscrittore, ai sensi dell’art. 38, comma 3 del DPR n. 445/2000)</w:t>
      </w:r>
    </w:p>
    <w:p w:rsidR="000E0CC4" w:rsidRDefault="000E0CC4" w:rsidP="000E0CC4">
      <w:pPr>
        <w:pStyle w:val="Titolo"/>
        <w:pBdr>
          <w:top w:val="none" w:sz="0" w:space="0" w:color="auto"/>
          <w:left w:val="none" w:sz="0" w:space="0" w:color="auto"/>
          <w:bottom w:val="none" w:sz="0" w:space="0" w:color="auto"/>
          <w:right w:val="none" w:sz="0" w:space="0" w:color="auto"/>
        </w:pBdr>
        <w:outlineLvl w:val="0"/>
        <w:rPr>
          <w:rFonts w:ascii="Times New Roman" w:hAnsi="Times New Roman" w:cs="Times New Roman"/>
          <w:sz w:val="22"/>
          <w:szCs w:val="22"/>
          <w:u w:val="single"/>
        </w:rPr>
      </w:pPr>
    </w:p>
    <w:p w:rsidR="000E0CC4" w:rsidRDefault="000E0CC4" w:rsidP="000E0CC4">
      <w:pPr>
        <w:autoSpaceDE w:val="0"/>
        <w:autoSpaceDN w:val="0"/>
        <w:adjustRightInd w:val="0"/>
        <w:jc w:val="both"/>
        <w:rPr>
          <w:rFonts w:ascii="Times New Roman" w:hAnsi="Times New Roman" w:cs="Times New Roman"/>
          <w:i/>
          <w:iCs/>
          <w:sz w:val="22"/>
          <w:szCs w:val="22"/>
          <w:u w:val="single"/>
        </w:rPr>
      </w:pPr>
    </w:p>
    <w:p w:rsidR="000E0CC4" w:rsidRDefault="000E0CC4" w:rsidP="000E0CC4">
      <w:pPr>
        <w:autoSpaceDE w:val="0"/>
        <w:autoSpaceDN w:val="0"/>
        <w:adjustRightInd w:val="0"/>
        <w:jc w:val="both"/>
        <w:rPr>
          <w:rFonts w:ascii="Times New Roman" w:hAnsi="Times New Roman" w:cs="Times New Roman"/>
          <w:i/>
          <w:iCs/>
          <w:sz w:val="22"/>
          <w:szCs w:val="22"/>
          <w:u w:val="single"/>
        </w:rPr>
      </w:pPr>
    </w:p>
    <w:p w:rsidR="000E0CC4" w:rsidRDefault="000E0CC4" w:rsidP="000E0CC4">
      <w:pPr>
        <w:autoSpaceDE w:val="0"/>
        <w:autoSpaceDN w:val="0"/>
        <w:adjustRightInd w:val="0"/>
        <w:jc w:val="both"/>
        <w:rPr>
          <w:rFonts w:ascii="Times New Roman" w:hAnsi="Times New Roman" w:cs="Times New Roman"/>
          <w:i/>
          <w:iCs/>
          <w:sz w:val="20"/>
          <w:szCs w:val="20"/>
          <w:u w:val="single"/>
        </w:rPr>
      </w:pPr>
      <w:r>
        <w:rPr>
          <w:rFonts w:ascii="Times New Roman" w:hAnsi="Times New Roman" w:cs="Times New Roman"/>
          <w:bCs/>
          <w:sz w:val="20"/>
          <w:szCs w:val="20"/>
          <w:vertAlign w:val="superscript"/>
        </w:rPr>
        <w:t>*</w:t>
      </w:r>
      <w:r>
        <w:rPr>
          <w:rFonts w:ascii="Times New Roman" w:hAnsi="Times New Roman" w:cs="Times New Roman"/>
          <w:i/>
          <w:iCs/>
          <w:sz w:val="20"/>
          <w:szCs w:val="20"/>
          <w:u w:val="single"/>
        </w:rPr>
        <w:t>Avvertenze:</w:t>
      </w:r>
    </w:p>
    <w:p w:rsidR="000E0CC4" w:rsidRDefault="000E0CC4" w:rsidP="000E0CC4">
      <w:pPr>
        <w:pStyle w:val="Rientrocorpodeltesto3"/>
        <w:rPr>
          <w:rFonts w:ascii="Times New Roman" w:hAnsi="Times New Roman"/>
          <w:i/>
          <w:sz w:val="20"/>
          <w:szCs w:val="20"/>
        </w:rPr>
      </w:pPr>
      <w:r>
        <w:rPr>
          <w:rFonts w:ascii="Times New Roman" w:hAnsi="Times New Roman"/>
          <w:i/>
          <w:sz w:val="20"/>
          <w:szCs w:val="20"/>
        </w:rPr>
        <w:t>Qualora la dichiarazione presenti delle irregolarità rilevabili d’ufficio, non costituenti falsità, oppure sia incompleta, il funzionario competente a ricevere la documentazione ne dà comunicazione all’interessato per la regolarizzazione o completamento. Qualora invece, da un controllo successivo, emerga la non veridicità del contenuto della dichiarazione, il dichiarante decade dai benefici eventualmente conseguenti al provvedimento emanato sulla base della dichiarazione non veritiera (Art. 75 DPR  n. 445/2000).</w:t>
      </w:r>
    </w:p>
    <w:p w:rsidR="000E0CC4" w:rsidRDefault="000E0CC4" w:rsidP="000E0CC4">
      <w:pPr>
        <w:pStyle w:val="Rientrocorpodeltesto3"/>
        <w:rPr>
          <w:rFonts w:ascii="Times New Roman" w:hAnsi="Times New Roman"/>
          <w:i/>
          <w:sz w:val="20"/>
          <w:szCs w:val="20"/>
        </w:rPr>
      </w:pPr>
    </w:p>
    <w:p w:rsidR="000E0CC4" w:rsidRDefault="000E0CC4" w:rsidP="000E0CC4">
      <w:pPr>
        <w:pStyle w:val="Rientrocorpodeltesto3"/>
        <w:rPr>
          <w:rFonts w:ascii="Times New Roman" w:hAnsi="Times New Roman"/>
          <w:i/>
          <w:sz w:val="20"/>
          <w:szCs w:val="20"/>
        </w:rPr>
      </w:pPr>
    </w:p>
    <w:p w:rsidR="000E0CC4" w:rsidRPr="00615078" w:rsidRDefault="000E0CC4" w:rsidP="000E0CC4">
      <w:pPr>
        <w:pStyle w:val="Rientrocorpodeltesto3"/>
        <w:rPr>
          <w:rFonts w:ascii="Times New Roman" w:hAnsi="Times New Roman" w:cs="Times New Roman"/>
          <w:b/>
          <w:i/>
          <w:sz w:val="20"/>
          <w:szCs w:val="20"/>
        </w:rPr>
      </w:pPr>
      <w:r w:rsidRPr="00615078">
        <w:rPr>
          <w:rFonts w:ascii="Times New Roman" w:hAnsi="Times New Roman" w:cs="Times New Roman"/>
          <w:b/>
          <w:i/>
          <w:sz w:val="20"/>
          <w:szCs w:val="20"/>
        </w:rPr>
        <w:t>INFORMATIVA SULLA PRIVACY</w:t>
      </w:r>
    </w:p>
    <w:p w:rsidR="000E0CC4" w:rsidRPr="00615078" w:rsidRDefault="000E0CC4" w:rsidP="000E0CC4">
      <w:pPr>
        <w:pStyle w:val="Rientrocorpodeltesto3"/>
        <w:rPr>
          <w:rFonts w:ascii="Times New Roman" w:hAnsi="Times New Roman" w:cs="Times New Roman"/>
          <w:i/>
          <w:sz w:val="20"/>
          <w:szCs w:val="20"/>
        </w:rPr>
      </w:pPr>
      <w:r w:rsidRPr="00615078">
        <w:rPr>
          <w:rFonts w:ascii="Times New Roman" w:hAnsi="Times New Roman" w:cs="Times New Roman"/>
          <w:i/>
          <w:sz w:val="20"/>
          <w:szCs w:val="20"/>
        </w:rPr>
        <w:t xml:space="preserve">Si rende noto, ai sensi di quanto previsto dal D. </w:t>
      </w:r>
      <w:proofErr w:type="spellStart"/>
      <w:r w:rsidRPr="00615078">
        <w:rPr>
          <w:rFonts w:ascii="Times New Roman" w:hAnsi="Times New Roman" w:cs="Times New Roman"/>
          <w:i/>
          <w:sz w:val="20"/>
          <w:szCs w:val="20"/>
        </w:rPr>
        <w:t>Lgs</w:t>
      </w:r>
      <w:proofErr w:type="spellEnd"/>
      <w:r w:rsidRPr="00615078">
        <w:rPr>
          <w:rFonts w:ascii="Times New Roman" w:hAnsi="Times New Roman" w:cs="Times New Roman"/>
          <w:i/>
          <w:sz w:val="20"/>
          <w:szCs w:val="20"/>
        </w:rPr>
        <w:t>. 30 giugno 2003 n. 196 “Codice in materia di protezione dei dati personali”, che:</w:t>
      </w:r>
    </w:p>
    <w:p w:rsidR="000E0CC4" w:rsidRPr="00615078" w:rsidRDefault="000E0CC4" w:rsidP="000E0CC4">
      <w:pPr>
        <w:pStyle w:val="Rientrocorpodeltesto3"/>
        <w:numPr>
          <w:ilvl w:val="0"/>
          <w:numId w:val="1"/>
        </w:numPr>
        <w:spacing w:after="0"/>
        <w:jc w:val="both"/>
        <w:rPr>
          <w:rFonts w:ascii="Times New Roman" w:hAnsi="Times New Roman" w:cs="Times New Roman"/>
          <w:i/>
          <w:sz w:val="20"/>
          <w:szCs w:val="20"/>
        </w:rPr>
      </w:pPr>
      <w:r w:rsidRPr="00615078">
        <w:rPr>
          <w:rFonts w:ascii="Times New Roman" w:hAnsi="Times New Roman" w:cs="Times New Roman"/>
          <w:i/>
          <w:sz w:val="20"/>
          <w:szCs w:val="20"/>
        </w:rPr>
        <w:t xml:space="preserve">i dati personali raccolti saranno trattati, anche con strumenti informatici, nell’ambito e per le finalità del procedimento per il quale la presente dichiarazione viene resa ed in conformità ad obblighi previsti dalla legge, da un regolamento o dalla normativa comunitaria; il relativo trattamento non richiede il consenso dell’interessato ai sensi dell’art. 18 del D. </w:t>
      </w:r>
      <w:proofErr w:type="spellStart"/>
      <w:r w:rsidRPr="00615078">
        <w:rPr>
          <w:rFonts w:ascii="Times New Roman" w:hAnsi="Times New Roman" w:cs="Times New Roman"/>
          <w:i/>
          <w:sz w:val="20"/>
          <w:szCs w:val="20"/>
        </w:rPr>
        <w:t>Lgs</w:t>
      </w:r>
      <w:proofErr w:type="spellEnd"/>
      <w:r w:rsidRPr="00615078">
        <w:rPr>
          <w:rFonts w:ascii="Times New Roman" w:hAnsi="Times New Roman" w:cs="Times New Roman"/>
          <w:i/>
          <w:sz w:val="20"/>
          <w:szCs w:val="20"/>
        </w:rPr>
        <w:t>. 196/2003;</w:t>
      </w:r>
    </w:p>
    <w:p w:rsidR="000E0CC4" w:rsidRPr="00615078" w:rsidRDefault="000E0CC4" w:rsidP="000E0CC4">
      <w:pPr>
        <w:pStyle w:val="Rientrocorpodeltesto3"/>
        <w:numPr>
          <w:ilvl w:val="0"/>
          <w:numId w:val="1"/>
        </w:numPr>
        <w:spacing w:after="0"/>
        <w:jc w:val="both"/>
        <w:rPr>
          <w:rFonts w:ascii="Times New Roman" w:hAnsi="Times New Roman" w:cs="Times New Roman"/>
          <w:i/>
          <w:sz w:val="20"/>
          <w:szCs w:val="20"/>
        </w:rPr>
      </w:pPr>
      <w:r w:rsidRPr="00615078">
        <w:rPr>
          <w:rFonts w:ascii="Times New Roman" w:hAnsi="Times New Roman" w:cs="Times New Roman"/>
          <w:i/>
          <w:sz w:val="20"/>
          <w:szCs w:val="20"/>
        </w:rPr>
        <w:t>il conferimento dei dati è obbligatorio e il rifiuto di fornirli comporterà l’impossibilità di proseguire con la liquidazione del contributo;</w:t>
      </w:r>
    </w:p>
    <w:p w:rsidR="000E0CC4" w:rsidRPr="00615078" w:rsidRDefault="000E0CC4" w:rsidP="000E0CC4">
      <w:pPr>
        <w:pStyle w:val="Rientrocorpodeltesto3"/>
        <w:numPr>
          <w:ilvl w:val="0"/>
          <w:numId w:val="1"/>
        </w:numPr>
        <w:spacing w:after="0"/>
        <w:jc w:val="both"/>
        <w:rPr>
          <w:rFonts w:ascii="Times New Roman" w:hAnsi="Times New Roman" w:cs="Times New Roman"/>
          <w:i/>
          <w:sz w:val="20"/>
          <w:szCs w:val="20"/>
        </w:rPr>
      </w:pPr>
      <w:r w:rsidRPr="00615078">
        <w:rPr>
          <w:rFonts w:ascii="Times New Roman" w:hAnsi="Times New Roman" w:cs="Times New Roman"/>
          <w:i/>
          <w:sz w:val="20"/>
          <w:szCs w:val="20"/>
        </w:rPr>
        <w:t>i dati raccolti potranno essere oggetto di comunicazione ad autorità pubbliche nazionali e della Comunità Europea in conformità ad obblighi di legge;</w:t>
      </w:r>
    </w:p>
    <w:p w:rsidR="000E0CC4" w:rsidRPr="00615078" w:rsidRDefault="000E0CC4" w:rsidP="000E0CC4">
      <w:pPr>
        <w:pStyle w:val="Rientrocorpodeltesto3"/>
        <w:numPr>
          <w:ilvl w:val="0"/>
          <w:numId w:val="1"/>
        </w:numPr>
        <w:spacing w:after="0"/>
        <w:jc w:val="both"/>
        <w:rPr>
          <w:rFonts w:ascii="Times New Roman" w:hAnsi="Times New Roman" w:cs="Times New Roman"/>
          <w:i/>
          <w:sz w:val="20"/>
          <w:szCs w:val="20"/>
        </w:rPr>
      </w:pPr>
      <w:r w:rsidRPr="00615078">
        <w:rPr>
          <w:rFonts w:ascii="Times New Roman" w:hAnsi="Times New Roman" w:cs="Times New Roman"/>
          <w:i/>
          <w:sz w:val="20"/>
          <w:szCs w:val="20"/>
        </w:rPr>
        <w:t xml:space="preserve">potranno essere esercitati i diritti specificatamente previsti dall’art. 7 del </w:t>
      </w:r>
      <w:proofErr w:type="spellStart"/>
      <w:r w:rsidRPr="00615078">
        <w:rPr>
          <w:rFonts w:ascii="Times New Roman" w:hAnsi="Times New Roman" w:cs="Times New Roman"/>
          <w:i/>
          <w:sz w:val="20"/>
          <w:szCs w:val="20"/>
        </w:rPr>
        <w:t>D.Lgs.</w:t>
      </w:r>
      <w:proofErr w:type="spellEnd"/>
      <w:r w:rsidRPr="00615078">
        <w:rPr>
          <w:rFonts w:ascii="Times New Roman" w:hAnsi="Times New Roman" w:cs="Times New Roman"/>
          <w:i/>
          <w:sz w:val="20"/>
          <w:szCs w:val="20"/>
        </w:rPr>
        <w:t xml:space="preserve"> 196/2003;</w:t>
      </w:r>
    </w:p>
    <w:p w:rsidR="000E0CC4" w:rsidRPr="00615078" w:rsidRDefault="000E0CC4" w:rsidP="000E0CC4">
      <w:pPr>
        <w:pStyle w:val="Rientrocorpodeltesto3"/>
        <w:numPr>
          <w:ilvl w:val="0"/>
          <w:numId w:val="1"/>
        </w:numPr>
        <w:spacing w:after="0"/>
        <w:jc w:val="both"/>
        <w:rPr>
          <w:rFonts w:ascii="Times New Roman" w:hAnsi="Times New Roman" w:cs="Times New Roman"/>
          <w:i/>
          <w:sz w:val="20"/>
          <w:szCs w:val="20"/>
        </w:rPr>
      </w:pPr>
      <w:r w:rsidRPr="00615078">
        <w:rPr>
          <w:rFonts w:ascii="Times New Roman" w:hAnsi="Times New Roman" w:cs="Times New Roman"/>
          <w:i/>
          <w:sz w:val="20"/>
          <w:szCs w:val="20"/>
        </w:rPr>
        <w:t xml:space="preserve">titolare del trattamento dei dati è </w:t>
      </w:r>
      <w:r w:rsidR="007B595E">
        <w:rPr>
          <w:rFonts w:ascii="Times New Roman" w:hAnsi="Times New Roman" w:cs="Times New Roman"/>
          <w:i/>
          <w:sz w:val="20"/>
          <w:szCs w:val="20"/>
        </w:rPr>
        <w:t>il Comune di Jesolo</w:t>
      </w:r>
      <w:r w:rsidRPr="00615078">
        <w:rPr>
          <w:rFonts w:ascii="Times New Roman" w:hAnsi="Times New Roman" w:cs="Times New Roman"/>
          <w:i/>
          <w:sz w:val="20"/>
          <w:szCs w:val="20"/>
        </w:rPr>
        <w:t>;</w:t>
      </w:r>
    </w:p>
    <w:p w:rsidR="000E0CC4" w:rsidRPr="00EB567B" w:rsidRDefault="000E0CC4" w:rsidP="000E0CC4">
      <w:pPr>
        <w:pStyle w:val="Rientrocorpodeltesto3"/>
        <w:numPr>
          <w:ilvl w:val="0"/>
          <w:numId w:val="1"/>
        </w:numPr>
        <w:spacing w:after="0"/>
        <w:jc w:val="both"/>
        <w:rPr>
          <w:rFonts w:ascii="Times New Roman" w:hAnsi="Times New Roman" w:cs="Times New Roman"/>
          <w:i/>
          <w:sz w:val="20"/>
          <w:szCs w:val="20"/>
        </w:rPr>
      </w:pPr>
      <w:r w:rsidRPr="00EB567B">
        <w:rPr>
          <w:rFonts w:ascii="Times New Roman" w:hAnsi="Times New Roman" w:cs="Times New Roman"/>
          <w:i/>
          <w:sz w:val="20"/>
          <w:szCs w:val="20"/>
        </w:rPr>
        <w:t>responsabile del trattamento dei dati è il Dirigente del</w:t>
      </w:r>
      <w:r w:rsidR="00EB567B" w:rsidRPr="00EB567B">
        <w:rPr>
          <w:rFonts w:ascii="Times New Roman" w:hAnsi="Times New Roman" w:cs="Times New Roman"/>
          <w:i/>
          <w:sz w:val="20"/>
          <w:szCs w:val="20"/>
        </w:rPr>
        <w:t xml:space="preserve"> Settore F</w:t>
      </w:r>
      <w:r w:rsidR="007B595E">
        <w:rPr>
          <w:rFonts w:ascii="Times New Roman" w:hAnsi="Times New Roman" w:cs="Times New Roman"/>
          <w:i/>
          <w:sz w:val="20"/>
          <w:szCs w:val="20"/>
        </w:rPr>
        <w:t>inanziario ed Sviluppo Economico.</w:t>
      </w:r>
    </w:p>
    <w:p w:rsidR="000E0CC4" w:rsidRDefault="000E0CC4" w:rsidP="000E0CC4">
      <w:pPr>
        <w:rPr>
          <w:rFonts w:ascii="Times New Roman" w:hAnsi="Times New Roman" w:cs="Times New Roman"/>
          <w:sz w:val="20"/>
          <w:szCs w:val="20"/>
        </w:rPr>
      </w:pPr>
    </w:p>
    <w:p w:rsidR="000E0CC4" w:rsidRDefault="000E0CC4" w:rsidP="000E0CC4"/>
    <w:p w:rsidR="000E0CC4" w:rsidRDefault="000E0CC4" w:rsidP="000E0CC4">
      <w:pPr>
        <w:rPr>
          <w:rFonts w:ascii="Times New Roman" w:hAnsi="Times New Roman" w:cs="Times New Roman"/>
          <w:sz w:val="20"/>
          <w:szCs w:val="20"/>
        </w:rPr>
      </w:pPr>
    </w:p>
    <w:p w:rsidR="000E0CC4" w:rsidRDefault="000E0CC4"/>
    <w:sectPr w:rsidR="000E0C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6F" w:rsidRDefault="005E076F">
      <w:r>
        <w:separator/>
      </w:r>
    </w:p>
  </w:endnote>
  <w:endnote w:type="continuationSeparator" w:id="0">
    <w:p w:rsidR="005E076F" w:rsidRDefault="005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6F" w:rsidRDefault="005E076F">
      <w:r>
        <w:separator/>
      </w:r>
    </w:p>
  </w:footnote>
  <w:footnote w:type="continuationSeparator" w:id="0">
    <w:p w:rsidR="005E076F" w:rsidRDefault="005E076F">
      <w:r>
        <w:continuationSeparator/>
      </w:r>
    </w:p>
  </w:footnote>
  <w:footnote w:id="1">
    <w:p w:rsidR="000143EA" w:rsidRDefault="000143EA" w:rsidP="000E0CC4">
      <w:pPr>
        <w:pStyle w:val="Testonotaapidipagina"/>
        <w:ind w:left="284" w:hanging="284"/>
        <w:jc w:val="both"/>
      </w:pPr>
    </w:p>
    <w:p w:rsidR="000143EA" w:rsidRDefault="000143EA" w:rsidP="000E0CC4">
      <w:pPr>
        <w:pStyle w:val="Testonotaapidipagina"/>
        <w:ind w:left="284" w:hanging="284"/>
        <w:jc w:val="both"/>
      </w:pPr>
    </w:p>
    <w:p w:rsidR="000143EA" w:rsidRDefault="000143EA" w:rsidP="000E0CC4">
      <w:pPr>
        <w:pStyle w:val="Testonotaapidipagina"/>
        <w:ind w:left="284" w:hanging="284"/>
        <w:jc w:val="both"/>
      </w:pPr>
      <w:r>
        <w:rPr>
          <w:rStyle w:val="Rimandonotaapidipagina"/>
        </w:rPr>
        <w:footnoteRef/>
      </w:r>
      <w:r>
        <w:t xml:space="preserve"> </w:t>
      </w:r>
      <w:r>
        <w:rPr>
          <w:i/>
        </w:rPr>
        <w:t>Informazioni da fornire solo se l’impresa ha già beneficiato di altri con</w:t>
      </w:r>
      <w:smartTag w:uri="urn:schemas-microsoft-com:office:smarttags" w:element="PersonName">
        <w:r>
          <w:rPr>
            <w:i/>
          </w:rPr>
          <w:t>tributi</w:t>
        </w:r>
      </w:smartTag>
      <w:r>
        <w:rPr>
          <w:i/>
        </w:rPr>
        <w:t xml:space="preserve"> “de </w:t>
      </w:r>
      <w:proofErr w:type="spellStart"/>
      <w:r>
        <w:rPr>
          <w:i/>
        </w:rPr>
        <w:t>minimis</w:t>
      </w:r>
      <w:proofErr w:type="spellEnd"/>
      <w:r>
        <w:rPr>
          <w:i/>
        </w:rPr>
        <w:t>” anche se finanziati interamente o parzialmente con risorse di origine comunitaria</w:t>
      </w:r>
      <w:r>
        <w:t>;</w:t>
      </w:r>
    </w:p>
    <w:p w:rsidR="000143EA" w:rsidRDefault="000143EA" w:rsidP="000E0CC4">
      <w:pPr>
        <w:pStyle w:val="Testonotaapidipagina"/>
        <w:ind w:left="284" w:hanging="284"/>
        <w:jc w:val="both"/>
      </w:pPr>
    </w:p>
  </w:footnote>
  <w:footnote w:id="2">
    <w:p w:rsidR="000143EA" w:rsidRDefault="000143EA" w:rsidP="000E0CC4">
      <w:pPr>
        <w:pStyle w:val="Testonotaapidipagina"/>
        <w:ind w:left="284" w:hanging="284"/>
        <w:jc w:val="both"/>
        <w:rPr>
          <w:i/>
        </w:rPr>
      </w:pPr>
      <w:r>
        <w:rPr>
          <w:rStyle w:val="Rimandonotaapidipagina"/>
          <w:i/>
        </w:rPr>
        <w:footnoteRef/>
      </w:r>
      <w:r>
        <w:rPr>
          <w:i/>
        </w:rPr>
        <w:t xml:space="preserve"> Indicare l’Ente Pubblico (esempio: Camera di Commercio di Padova, Comune di </w:t>
      </w:r>
      <w:smartTag w:uri="urn:schemas-microsoft-com:office:smarttags" w:element="PersonName">
        <w:smartTagPr>
          <w:attr w:name="ProductID" w:val="Verona, Ministero"/>
        </w:smartTagPr>
        <w:r>
          <w:rPr>
            <w:i/>
          </w:rPr>
          <w:t>Verona, Ministero</w:t>
        </w:r>
      </w:smartTag>
      <w:r>
        <w:rPr>
          <w:i/>
        </w:rPr>
        <w:t xml:space="preserve"> del Tesoro,ecc);</w:t>
      </w:r>
    </w:p>
    <w:p w:rsidR="000143EA" w:rsidRDefault="000143EA" w:rsidP="000E0CC4">
      <w:pPr>
        <w:pStyle w:val="Testonotaapidipagina"/>
        <w:ind w:left="284" w:hanging="284"/>
        <w:jc w:val="both"/>
      </w:pPr>
    </w:p>
  </w:footnote>
  <w:footnote w:id="3">
    <w:p w:rsidR="000143EA" w:rsidRDefault="000143EA" w:rsidP="000E0CC4">
      <w:pPr>
        <w:pStyle w:val="Testonotaapidipagina"/>
        <w:ind w:left="284" w:hanging="284"/>
        <w:jc w:val="both"/>
        <w:rPr>
          <w:i/>
        </w:rPr>
      </w:pPr>
      <w:r>
        <w:rPr>
          <w:rStyle w:val="Rimandonotaapidipagina"/>
          <w:i/>
        </w:rPr>
        <w:footnoteRef/>
      </w:r>
      <w:r>
        <w:rPr>
          <w:i/>
        </w:rPr>
        <w:t xml:space="preserve"> Indicare la data in cui è sorto il diritto al contributo (e non la data di incasso);</w:t>
      </w:r>
    </w:p>
    <w:p w:rsidR="000143EA" w:rsidRDefault="000143EA" w:rsidP="000E0CC4">
      <w:pPr>
        <w:pStyle w:val="Testonotaapidipagina"/>
        <w:ind w:left="284" w:hanging="284"/>
        <w:jc w:val="both"/>
      </w:pPr>
    </w:p>
  </w:footnote>
  <w:footnote w:id="4">
    <w:p w:rsidR="000143EA" w:rsidRDefault="000143EA" w:rsidP="000E0CC4">
      <w:pPr>
        <w:pStyle w:val="Testonotaapidipagina"/>
        <w:ind w:left="284" w:hanging="284"/>
        <w:jc w:val="both"/>
        <w:rPr>
          <w:i/>
        </w:rPr>
      </w:pPr>
      <w:r>
        <w:rPr>
          <w:rStyle w:val="Rimandonotaapidipagina"/>
          <w:i/>
        </w:rPr>
        <w:footnoteRef/>
      </w:r>
      <w:r>
        <w:rPr>
          <w:i/>
        </w:rPr>
        <w:t xml:space="preserve"> Indicare ad esempio: Regione del Veneto DGR. n. 11 del 13.12.2006, Decreto del Ministro Attività Produttive n.22/2007, ecc.;</w:t>
      </w:r>
    </w:p>
    <w:p w:rsidR="000143EA" w:rsidRDefault="000143EA" w:rsidP="000E0CC4">
      <w:pPr>
        <w:pStyle w:val="Testonotaapidipagina"/>
        <w:ind w:left="284" w:hanging="284"/>
        <w:jc w:val="both"/>
      </w:pPr>
    </w:p>
  </w:footnote>
  <w:footnote w:id="5">
    <w:p w:rsidR="000143EA" w:rsidRDefault="000143EA" w:rsidP="000E0CC4">
      <w:pPr>
        <w:pStyle w:val="Testonotaapidipagina"/>
        <w:ind w:left="284" w:hanging="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141"/>
    <w:multiLevelType w:val="hybridMultilevel"/>
    <w:tmpl w:val="C9241BBA"/>
    <w:lvl w:ilvl="0" w:tplc="19F05C5C">
      <w:start w:val="14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A3"/>
    <w:rsid w:val="000143EA"/>
    <w:rsid w:val="000E0CC4"/>
    <w:rsid w:val="000E42EF"/>
    <w:rsid w:val="003030CC"/>
    <w:rsid w:val="0033548A"/>
    <w:rsid w:val="00353C21"/>
    <w:rsid w:val="00442370"/>
    <w:rsid w:val="004A766D"/>
    <w:rsid w:val="005B487C"/>
    <w:rsid w:val="005E076F"/>
    <w:rsid w:val="00792540"/>
    <w:rsid w:val="007A0DB8"/>
    <w:rsid w:val="007B595E"/>
    <w:rsid w:val="0090565F"/>
    <w:rsid w:val="00B40AA3"/>
    <w:rsid w:val="00B8736C"/>
    <w:rsid w:val="00BF4551"/>
    <w:rsid w:val="00C82B85"/>
    <w:rsid w:val="00C95B2B"/>
    <w:rsid w:val="00CF6257"/>
    <w:rsid w:val="00D516B0"/>
    <w:rsid w:val="00EB567B"/>
    <w:rsid w:val="00EF4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0CC4"/>
    <w:rPr>
      <w:rFonts w:ascii="Arial" w:hAnsi="Arial" w:cs="Arial"/>
      <w:sz w:val="24"/>
      <w:szCs w:val="24"/>
    </w:rPr>
  </w:style>
  <w:style w:type="paragraph" w:styleId="Titolo1">
    <w:name w:val="heading 1"/>
    <w:basedOn w:val="Normale"/>
    <w:next w:val="Normale"/>
    <w:qFormat/>
    <w:rsid w:val="000E0CC4"/>
    <w:pPr>
      <w:keepNext/>
      <w:outlineLvl w:val="0"/>
    </w:pPr>
    <w:rPr>
      <w:sz w:val="40"/>
      <w:szCs w:val="40"/>
    </w:rPr>
  </w:style>
  <w:style w:type="paragraph" w:styleId="Titolo2">
    <w:name w:val="heading 2"/>
    <w:basedOn w:val="Normale"/>
    <w:next w:val="Normale"/>
    <w:qFormat/>
    <w:rsid w:val="000E0CC4"/>
    <w:pPr>
      <w:keepNext/>
      <w:outlineLvl w:val="1"/>
    </w:pPr>
    <w:rPr>
      <w:sz w:val="52"/>
      <w:szCs w:val="5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0E0CC4"/>
    <w:pPr>
      <w:jc w:val="both"/>
    </w:pPr>
    <w:rPr>
      <w:rFonts w:ascii="Bookman Old Style" w:hAnsi="Bookman Old Style" w:cs="Bookman Old Style"/>
    </w:rPr>
  </w:style>
  <w:style w:type="paragraph" w:styleId="Rientrocorpodeltesto">
    <w:name w:val="Body Text Indent"/>
    <w:basedOn w:val="Normale"/>
    <w:rsid w:val="000E0CC4"/>
    <w:pPr>
      <w:spacing w:after="120"/>
      <w:ind w:left="283"/>
    </w:pPr>
  </w:style>
  <w:style w:type="paragraph" w:styleId="Titolo">
    <w:name w:val="Title"/>
    <w:basedOn w:val="Normale"/>
    <w:qFormat/>
    <w:rsid w:val="000E0CC4"/>
    <w:pPr>
      <w:pBdr>
        <w:top w:val="single" w:sz="4" w:space="1" w:color="auto"/>
        <w:left w:val="single" w:sz="4" w:space="4" w:color="auto"/>
        <w:bottom w:val="single" w:sz="4" w:space="1" w:color="auto"/>
        <w:right w:val="single" w:sz="4" w:space="4" w:color="auto"/>
      </w:pBdr>
      <w:jc w:val="center"/>
    </w:pPr>
    <w:rPr>
      <w:b/>
      <w:bCs/>
    </w:rPr>
  </w:style>
  <w:style w:type="paragraph" w:styleId="Rientrocorpodeltesto3">
    <w:name w:val="Body Text Indent 3"/>
    <w:basedOn w:val="Normale"/>
    <w:rsid w:val="000E0CC4"/>
    <w:pPr>
      <w:spacing w:after="120"/>
      <w:ind w:left="283"/>
    </w:pPr>
    <w:rPr>
      <w:sz w:val="16"/>
      <w:szCs w:val="16"/>
    </w:rPr>
  </w:style>
  <w:style w:type="paragraph" w:styleId="Testonotaapidipagina">
    <w:name w:val="footnote text"/>
    <w:basedOn w:val="Normale"/>
    <w:semiHidden/>
    <w:rsid w:val="000E0CC4"/>
    <w:rPr>
      <w:rFonts w:ascii="Times New Roman" w:hAnsi="Times New Roman" w:cs="Times New Roman"/>
      <w:sz w:val="20"/>
      <w:szCs w:val="20"/>
    </w:rPr>
  </w:style>
  <w:style w:type="character" w:styleId="Rimandonotaapidipagina">
    <w:name w:val="footnote reference"/>
    <w:semiHidden/>
    <w:rsid w:val="000E0CC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0CC4"/>
    <w:rPr>
      <w:rFonts w:ascii="Arial" w:hAnsi="Arial" w:cs="Arial"/>
      <w:sz w:val="24"/>
      <w:szCs w:val="24"/>
    </w:rPr>
  </w:style>
  <w:style w:type="paragraph" w:styleId="Titolo1">
    <w:name w:val="heading 1"/>
    <w:basedOn w:val="Normale"/>
    <w:next w:val="Normale"/>
    <w:qFormat/>
    <w:rsid w:val="000E0CC4"/>
    <w:pPr>
      <w:keepNext/>
      <w:outlineLvl w:val="0"/>
    </w:pPr>
    <w:rPr>
      <w:sz w:val="40"/>
      <w:szCs w:val="40"/>
    </w:rPr>
  </w:style>
  <w:style w:type="paragraph" w:styleId="Titolo2">
    <w:name w:val="heading 2"/>
    <w:basedOn w:val="Normale"/>
    <w:next w:val="Normale"/>
    <w:qFormat/>
    <w:rsid w:val="000E0CC4"/>
    <w:pPr>
      <w:keepNext/>
      <w:outlineLvl w:val="1"/>
    </w:pPr>
    <w:rPr>
      <w:sz w:val="52"/>
      <w:szCs w:val="5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0E0CC4"/>
    <w:pPr>
      <w:jc w:val="both"/>
    </w:pPr>
    <w:rPr>
      <w:rFonts w:ascii="Bookman Old Style" w:hAnsi="Bookman Old Style" w:cs="Bookman Old Style"/>
    </w:rPr>
  </w:style>
  <w:style w:type="paragraph" w:styleId="Rientrocorpodeltesto">
    <w:name w:val="Body Text Indent"/>
    <w:basedOn w:val="Normale"/>
    <w:rsid w:val="000E0CC4"/>
    <w:pPr>
      <w:spacing w:after="120"/>
      <w:ind w:left="283"/>
    </w:pPr>
  </w:style>
  <w:style w:type="paragraph" w:styleId="Titolo">
    <w:name w:val="Title"/>
    <w:basedOn w:val="Normale"/>
    <w:qFormat/>
    <w:rsid w:val="000E0CC4"/>
    <w:pPr>
      <w:pBdr>
        <w:top w:val="single" w:sz="4" w:space="1" w:color="auto"/>
        <w:left w:val="single" w:sz="4" w:space="4" w:color="auto"/>
        <w:bottom w:val="single" w:sz="4" w:space="1" w:color="auto"/>
        <w:right w:val="single" w:sz="4" w:space="4" w:color="auto"/>
      </w:pBdr>
      <w:jc w:val="center"/>
    </w:pPr>
    <w:rPr>
      <w:b/>
      <w:bCs/>
    </w:rPr>
  </w:style>
  <w:style w:type="paragraph" w:styleId="Rientrocorpodeltesto3">
    <w:name w:val="Body Text Indent 3"/>
    <w:basedOn w:val="Normale"/>
    <w:rsid w:val="000E0CC4"/>
    <w:pPr>
      <w:spacing w:after="120"/>
      <w:ind w:left="283"/>
    </w:pPr>
    <w:rPr>
      <w:sz w:val="16"/>
      <w:szCs w:val="16"/>
    </w:rPr>
  </w:style>
  <w:style w:type="paragraph" w:styleId="Testonotaapidipagina">
    <w:name w:val="footnote text"/>
    <w:basedOn w:val="Normale"/>
    <w:semiHidden/>
    <w:rsid w:val="000E0CC4"/>
    <w:rPr>
      <w:rFonts w:ascii="Times New Roman" w:hAnsi="Times New Roman" w:cs="Times New Roman"/>
      <w:sz w:val="20"/>
      <w:szCs w:val="20"/>
    </w:rPr>
  </w:style>
  <w:style w:type="character" w:styleId="Rimandonotaapidipagina">
    <w:name w:val="footnote reference"/>
    <w:semiHidden/>
    <w:rsid w:val="000E0C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5258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romina-alfier</dc:creator>
  <cp:lastModifiedBy>Ilenia Paludetto</cp:lastModifiedBy>
  <cp:revision>2</cp:revision>
  <cp:lastPrinted>2014-04-04T15:09:00Z</cp:lastPrinted>
  <dcterms:created xsi:type="dcterms:W3CDTF">2017-12-28T15:15:00Z</dcterms:created>
  <dcterms:modified xsi:type="dcterms:W3CDTF">2017-12-28T15:15:00Z</dcterms:modified>
</cp:coreProperties>
</file>